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5146" w14:textId="77777777" w:rsidR="0063470C" w:rsidRDefault="0063470C" w:rsidP="0063470C">
      <w:pPr>
        <w:shd w:val="clear" w:color="auto" w:fill="FFFFFF"/>
        <w:spacing w:after="0" w:line="240" w:lineRule="auto"/>
        <w:outlineLvl w:val="0"/>
        <w:rPr>
          <w:rFonts w:ascii="Playfair Display" w:eastAsia="Times New Roman" w:hAnsi="Playfair Display" w:cs="Open Sans"/>
          <w:color w:val="000000"/>
          <w:kern w:val="36"/>
          <w:sz w:val="66"/>
          <w:szCs w:val="66"/>
          <w14:ligatures w14:val="none"/>
        </w:rPr>
      </w:pPr>
      <w:r w:rsidRPr="0063470C">
        <w:rPr>
          <w:rFonts w:ascii="Playfair Display" w:eastAsia="Times New Roman" w:hAnsi="Playfair Display" w:cs="Open Sans"/>
          <w:color w:val="000000"/>
          <w:kern w:val="36"/>
          <w:sz w:val="66"/>
          <w:szCs w:val="66"/>
          <w14:ligatures w14:val="none"/>
        </w:rPr>
        <w:t>A Caregiver’s Guide to Personal Hygiene</w:t>
      </w:r>
    </w:p>
    <w:p w14:paraId="7F674E9D" w14:textId="77777777" w:rsidR="00786C50" w:rsidRPr="0063470C" w:rsidRDefault="00786C50" w:rsidP="0063470C">
      <w:pPr>
        <w:shd w:val="clear" w:color="auto" w:fill="FFFFFF"/>
        <w:spacing w:after="0" w:line="240" w:lineRule="auto"/>
        <w:outlineLvl w:val="0"/>
        <w:rPr>
          <w:rFonts w:ascii="Playfair Display" w:eastAsia="Times New Roman" w:hAnsi="Playfair Display" w:cs="Open Sans"/>
          <w:color w:val="000000"/>
          <w:kern w:val="36"/>
          <w:sz w:val="66"/>
          <w:szCs w:val="66"/>
          <w14:ligatures w14:val="none"/>
        </w:rPr>
      </w:pPr>
    </w:p>
    <w:p w14:paraId="0EDDE17E" w14:textId="754491BE" w:rsidR="0063470C" w:rsidRPr="0063470C" w:rsidRDefault="0063470C" w:rsidP="0063470C">
      <w:pPr>
        <w:shd w:val="clear" w:color="auto" w:fill="FFFFFF"/>
        <w:spacing w:after="240" w:line="240" w:lineRule="auto"/>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 xml:space="preserve">Good personal hygiene care is essential to maintain a person’s morale and to prevent further health problems. Engaging in good hygiene can promote comfort and health, prevent body and breath </w:t>
      </w:r>
      <w:r w:rsidR="00786C50" w:rsidRPr="0063470C">
        <w:rPr>
          <w:rFonts w:ascii="Open Sans" w:eastAsia="Times New Roman" w:hAnsi="Open Sans" w:cs="Open Sans"/>
          <w:color w:val="111111"/>
          <w:spacing w:val="7"/>
          <w:kern w:val="0"/>
          <w:sz w:val="27"/>
          <w:szCs w:val="27"/>
          <w14:ligatures w14:val="none"/>
        </w:rPr>
        <w:t>odor</w:t>
      </w:r>
      <w:r w:rsidRPr="0063470C">
        <w:rPr>
          <w:rFonts w:ascii="Open Sans" w:eastAsia="Times New Roman" w:hAnsi="Open Sans" w:cs="Open Sans"/>
          <w:color w:val="111111"/>
          <w:spacing w:val="7"/>
          <w:kern w:val="0"/>
          <w:sz w:val="27"/>
          <w:szCs w:val="27"/>
          <w14:ligatures w14:val="none"/>
        </w:rPr>
        <w:t xml:space="preserve">, and improve skin circulation. If you are not too sure about how to properly care for your loved </w:t>
      </w:r>
      <w:r w:rsidR="00786C50" w:rsidRPr="0063470C">
        <w:rPr>
          <w:rFonts w:ascii="Open Sans" w:eastAsia="Times New Roman" w:hAnsi="Open Sans" w:cs="Open Sans"/>
          <w:color w:val="111111"/>
          <w:spacing w:val="7"/>
          <w:kern w:val="0"/>
          <w:sz w:val="27"/>
          <w:szCs w:val="27"/>
          <w14:ligatures w14:val="none"/>
        </w:rPr>
        <w:t>one,</w:t>
      </w:r>
      <w:r w:rsidRPr="0063470C">
        <w:rPr>
          <w:rFonts w:ascii="Open Sans" w:eastAsia="Times New Roman" w:hAnsi="Open Sans" w:cs="Open Sans"/>
          <w:color w:val="111111"/>
          <w:spacing w:val="7"/>
          <w:kern w:val="0"/>
          <w:sz w:val="27"/>
          <w:szCs w:val="27"/>
          <w14:ligatures w14:val="none"/>
        </w:rPr>
        <w:t xml:space="preserve"> especially when he or she has limited mobility, here is an all you need to know guide on the different aspects of personal hygiene.</w:t>
      </w:r>
    </w:p>
    <w:p w14:paraId="71206A4C" w14:textId="77777777" w:rsidR="0063470C" w:rsidRPr="0063470C" w:rsidRDefault="0063470C" w:rsidP="0063470C">
      <w:pPr>
        <w:numPr>
          <w:ilvl w:val="0"/>
          <w:numId w:val="1"/>
        </w:numPr>
        <w:shd w:val="clear" w:color="auto" w:fill="FFFFFF"/>
        <w:spacing w:before="100" w:beforeAutospacing="1" w:after="100" w:afterAutospacing="1" w:line="240" w:lineRule="auto"/>
        <w:ind w:left="96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b/>
          <w:bCs/>
          <w:color w:val="111111"/>
          <w:spacing w:val="7"/>
          <w:kern w:val="0"/>
          <w:sz w:val="27"/>
          <w:szCs w:val="27"/>
          <w14:ligatures w14:val="none"/>
        </w:rPr>
        <w:t>Bed Bath</w:t>
      </w:r>
    </w:p>
    <w:p w14:paraId="039AE96A" w14:textId="065EB36F" w:rsidR="0063470C" w:rsidRPr="0063470C" w:rsidRDefault="0063470C" w:rsidP="0063470C">
      <w:pPr>
        <w:shd w:val="clear" w:color="auto" w:fill="FFFFFF"/>
        <w:spacing w:after="240" w:line="240" w:lineRule="auto"/>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 xml:space="preserve">For bed bound patients that have difficulties in movement, bed bath helps to improve blood circulation and keep them clean by removing dead skin, sweat, excess oils. During bath times, take note of the patient’s body for unusual conditions. For example, the elderly </w:t>
      </w:r>
      <w:r w:rsidR="00786C50" w:rsidRPr="0063470C">
        <w:rPr>
          <w:rFonts w:ascii="Open Sans" w:eastAsia="Times New Roman" w:hAnsi="Open Sans" w:cs="Open Sans"/>
          <w:color w:val="111111"/>
          <w:spacing w:val="7"/>
          <w:kern w:val="0"/>
          <w:sz w:val="27"/>
          <w:szCs w:val="27"/>
          <w14:ligatures w14:val="none"/>
        </w:rPr>
        <w:t>tends</w:t>
      </w:r>
      <w:r w:rsidRPr="0063470C">
        <w:rPr>
          <w:rFonts w:ascii="Open Sans" w:eastAsia="Times New Roman" w:hAnsi="Open Sans" w:cs="Open Sans"/>
          <w:color w:val="111111"/>
          <w:spacing w:val="7"/>
          <w:kern w:val="0"/>
          <w:sz w:val="27"/>
          <w:szCs w:val="27"/>
          <w14:ligatures w14:val="none"/>
        </w:rPr>
        <w:t xml:space="preserve"> to have dry and fragile skin. Hence, it is important to rinse extra carefully with water as soap </w:t>
      </w:r>
      <w:r w:rsidR="00786C50" w:rsidRPr="0063470C">
        <w:rPr>
          <w:rFonts w:ascii="Open Sans" w:eastAsia="Times New Roman" w:hAnsi="Open Sans" w:cs="Open Sans"/>
          <w:color w:val="111111"/>
          <w:spacing w:val="7"/>
          <w:kern w:val="0"/>
          <w:sz w:val="27"/>
          <w:szCs w:val="27"/>
          <w14:ligatures w14:val="none"/>
        </w:rPr>
        <w:t>has</w:t>
      </w:r>
      <w:r w:rsidRPr="0063470C">
        <w:rPr>
          <w:rFonts w:ascii="Open Sans" w:eastAsia="Times New Roman" w:hAnsi="Open Sans" w:cs="Open Sans"/>
          <w:color w:val="111111"/>
          <w:spacing w:val="7"/>
          <w:kern w:val="0"/>
          <w:sz w:val="27"/>
          <w:szCs w:val="27"/>
          <w14:ligatures w14:val="none"/>
        </w:rPr>
        <w:t xml:space="preserve"> a drying effect on </w:t>
      </w:r>
      <w:proofErr w:type="gramStart"/>
      <w:r w:rsidRPr="0063470C">
        <w:rPr>
          <w:rFonts w:ascii="Open Sans" w:eastAsia="Times New Roman" w:hAnsi="Open Sans" w:cs="Open Sans"/>
          <w:color w:val="111111"/>
          <w:spacing w:val="7"/>
          <w:kern w:val="0"/>
          <w:sz w:val="27"/>
          <w:szCs w:val="27"/>
          <w14:ligatures w14:val="none"/>
        </w:rPr>
        <w:t>skins</w:t>
      </w:r>
      <w:proofErr w:type="gramEnd"/>
      <w:r w:rsidRPr="0063470C">
        <w:rPr>
          <w:rFonts w:ascii="Open Sans" w:eastAsia="Times New Roman" w:hAnsi="Open Sans" w:cs="Open Sans"/>
          <w:color w:val="111111"/>
          <w:spacing w:val="7"/>
          <w:kern w:val="0"/>
          <w:sz w:val="27"/>
          <w:szCs w:val="27"/>
          <w14:ligatures w14:val="none"/>
        </w:rPr>
        <w:t xml:space="preserve">. You can also use </w:t>
      </w:r>
      <w:r w:rsidR="00786C50" w:rsidRPr="0063470C">
        <w:rPr>
          <w:rFonts w:ascii="Open Sans" w:eastAsia="Times New Roman" w:hAnsi="Open Sans" w:cs="Open Sans"/>
          <w:color w:val="111111"/>
          <w:spacing w:val="7"/>
          <w:kern w:val="0"/>
          <w:sz w:val="27"/>
          <w:szCs w:val="27"/>
          <w14:ligatures w14:val="none"/>
        </w:rPr>
        <w:t>moisturizers</w:t>
      </w:r>
      <w:r w:rsidRPr="0063470C">
        <w:rPr>
          <w:rFonts w:ascii="Open Sans" w:eastAsia="Times New Roman" w:hAnsi="Open Sans" w:cs="Open Sans"/>
          <w:color w:val="111111"/>
          <w:spacing w:val="7"/>
          <w:kern w:val="0"/>
          <w:sz w:val="27"/>
          <w:szCs w:val="27"/>
          <w14:ligatures w14:val="none"/>
        </w:rPr>
        <w:t xml:space="preserve"> and oils to help keep the skin hydrated. Follow these steps for better personal </w:t>
      </w:r>
      <w:r w:rsidR="00786C50" w:rsidRPr="0063470C">
        <w:rPr>
          <w:rFonts w:ascii="Open Sans" w:eastAsia="Times New Roman" w:hAnsi="Open Sans" w:cs="Open Sans"/>
          <w:color w:val="111111"/>
          <w:spacing w:val="7"/>
          <w:kern w:val="0"/>
          <w:sz w:val="27"/>
          <w:szCs w:val="27"/>
          <w14:ligatures w14:val="none"/>
        </w:rPr>
        <w:t>hygiene and</w:t>
      </w:r>
      <w:r w:rsidRPr="0063470C">
        <w:rPr>
          <w:rFonts w:ascii="Open Sans" w:eastAsia="Times New Roman" w:hAnsi="Open Sans" w:cs="Open Sans"/>
          <w:color w:val="111111"/>
          <w:spacing w:val="7"/>
          <w:kern w:val="0"/>
          <w:sz w:val="27"/>
          <w:szCs w:val="27"/>
          <w14:ligatures w14:val="none"/>
        </w:rPr>
        <w:t xml:space="preserve"> care for your loved ones.</w:t>
      </w:r>
    </w:p>
    <w:p w14:paraId="398447CF" w14:textId="515FA267" w:rsidR="0063470C" w:rsidRPr="0063470C" w:rsidRDefault="0063470C" w:rsidP="00786C50">
      <w:pPr>
        <w:shd w:val="clear" w:color="auto" w:fill="FFFFFF"/>
        <w:spacing w:after="240" w:line="240" w:lineRule="auto"/>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b/>
          <w:bCs/>
          <w:color w:val="111111"/>
          <w:spacing w:val="7"/>
          <w:kern w:val="0"/>
          <w:sz w:val="27"/>
          <w:szCs w:val="27"/>
          <w14:ligatures w14:val="none"/>
        </w:rPr>
        <w:t>Cleaning the eyes:</w:t>
      </w:r>
    </w:p>
    <w:p w14:paraId="47B54F6D" w14:textId="0D4B1296" w:rsidR="0063470C" w:rsidRPr="0063470C" w:rsidRDefault="0063470C" w:rsidP="00786C50">
      <w:pPr>
        <w:numPr>
          <w:ilvl w:val="1"/>
          <w:numId w:val="2"/>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Place a bath towel under his head and on his chest to manage splashes.</w:t>
      </w:r>
    </w:p>
    <w:p w14:paraId="6206C3E0" w14:textId="64C23807" w:rsidR="0063470C" w:rsidRPr="0063470C" w:rsidRDefault="0063470C" w:rsidP="00786C50">
      <w:pPr>
        <w:numPr>
          <w:ilvl w:val="1"/>
          <w:numId w:val="3"/>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Use a moist cotton swab or a moist bath towel to gently wipe from the inner eye to the outer eye.</w:t>
      </w:r>
    </w:p>
    <w:p w14:paraId="56278F74" w14:textId="5ACBA662" w:rsidR="0063470C" w:rsidRPr="0063470C" w:rsidRDefault="0063470C" w:rsidP="00786C50">
      <w:pPr>
        <w:numPr>
          <w:ilvl w:val="1"/>
          <w:numId w:val="4"/>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Do not use soap as it can be irritating to the eye.</w:t>
      </w:r>
    </w:p>
    <w:p w14:paraId="46B747DB" w14:textId="77777777" w:rsidR="0063470C" w:rsidRPr="0063470C" w:rsidRDefault="0063470C" w:rsidP="0063470C">
      <w:pPr>
        <w:numPr>
          <w:ilvl w:val="1"/>
          <w:numId w:val="5"/>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lastRenderedPageBreak/>
        <w:t>Soak any crusts on the eyelid for 2-3 mins with a moist towel before attempting removal gently.</w:t>
      </w:r>
    </w:p>
    <w:p w14:paraId="004C79EC" w14:textId="77777777" w:rsidR="0063470C" w:rsidRPr="0063470C" w:rsidRDefault="0063470C" w:rsidP="0063470C">
      <w:pPr>
        <w:numPr>
          <w:ilvl w:val="1"/>
          <w:numId w:val="5"/>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 xml:space="preserve">Dry </w:t>
      </w:r>
      <w:proofErr w:type="gramStart"/>
      <w:r w:rsidRPr="0063470C">
        <w:rPr>
          <w:rFonts w:ascii="Open Sans" w:eastAsia="Times New Roman" w:hAnsi="Open Sans" w:cs="Open Sans"/>
          <w:color w:val="111111"/>
          <w:spacing w:val="7"/>
          <w:kern w:val="0"/>
          <w:sz w:val="27"/>
          <w:szCs w:val="27"/>
          <w14:ligatures w14:val="none"/>
        </w:rPr>
        <w:t>the</w:t>
      </w:r>
      <w:proofErr w:type="gramEnd"/>
      <w:r w:rsidRPr="0063470C">
        <w:rPr>
          <w:rFonts w:ascii="Open Sans" w:eastAsia="Times New Roman" w:hAnsi="Open Sans" w:cs="Open Sans"/>
          <w:color w:val="111111"/>
          <w:spacing w:val="7"/>
          <w:kern w:val="0"/>
          <w:sz w:val="27"/>
          <w:szCs w:val="27"/>
          <w14:ligatures w14:val="none"/>
        </w:rPr>
        <w:t xml:space="preserve"> eyes with care.</w:t>
      </w:r>
    </w:p>
    <w:p w14:paraId="10EE12A7" w14:textId="77777777" w:rsidR="0063470C" w:rsidRPr="0063470C" w:rsidRDefault="0063470C" w:rsidP="0063470C">
      <w:pPr>
        <w:shd w:val="clear" w:color="auto" w:fill="FFFFFF"/>
        <w:spacing w:after="240" w:line="240" w:lineRule="auto"/>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b/>
          <w:bCs/>
          <w:color w:val="111111"/>
          <w:spacing w:val="7"/>
          <w:kern w:val="0"/>
          <w:sz w:val="27"/>
          <w:szCs w:val="27"/>
          <w14:ligatures w14:val="none"/>
        </w:rPr>
        <w:t>Cleaning the Upper body:</w:t>
      </w:r>
    </w:p>
    <w:p w14:paraId="6BD2BB83" w14:textId="45474D47" w:rsidR="0063470C" w:rsidRPr="0063470C" w:rsidRDefault="0063470C" w:rsidP="0063470C">
      <w:pPr>
        <w:numPr>
          <w:ilvl w:val="1"/>
          <w:numId w:val="6"/>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 xml:space="preserve">Ensure the temperature of the water is </w:t>
      </w:r>
      <w:r w:rsidRPr="0063470C">
        <w:rPr>
          <w:rFonts w:ascii="Open Sans" w:eastAsia="Times New Roman" w:hAnsi="Open Sans" w:cs="Open Sans"/>
          <w:color w:val="111111"/>
          <w:spacing w:val="7"/>
          <w:kern w:val="0"/>
          <w:sz w:val="27"/>
          <w:szCs w:val="27"/>
          <w14:ligatures w14:val="none"/>
        </w:rPr>
        <w:t>Luke</w:t>
      </w:r>
      <w:r w:rsidRPr="0063470C">
        <w:rPr>
          <w:rFonts w:ascii="Open Sans" w:eastAsia="Times New Roman" w:hAnsi="Open Sans" w:cs="Open Sans"/>
          <w:color w:val="111111"/>
          <w:spacing w:val="7"/>
          <w:kern w:val="0"/>
          <w:sz w:val="27"/>
          <w:szCs w:val="27"/>
          <w14:ligatures w14:val="none"/>
        </w:rPr>
        <w:t>-</w:t>
      </w:r>
      <w:r w:rsidRPr="0063470C">
        <w:rPr>
          <w:rFonts w:ascii="Open Sans" w:eastAsia="Times New Roman" w:hAnsi="Open Sans" w:cs="Open Sans"/>
          <w:color w:val="111111"/>
          <w:spacing w:val="7"/>
          <w:kern w:val="0"/>
          <w:sz w:val="27"/>
          <w:szCs w:val="27"/>
          <w14:ligatures w14:val="none"/>
        </w:rPr>
        <w:t>warm.</w:t>
      </w:r>
    </w:p>
    <w:p w14:paraId="0FB3D25E" w14:textId="7E54EA5F" w:rsidR="0063470C" w:rsidRPr="0063470C" w:rsidRDefault="0063470C" w:rsidP="0063470C">
      <w:pPr>
        <w:numPr>
          <w:ilvl w:val="1"/>
          <w:numId w:val="7"/>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 xml:space="preserve">Wash, rinse, and pat the forehead, cheeks, nose, </w:t>
      </w:r>
      <w:r w:rsidRPr="0063470C">
        <w:rPr>
          <w:rFonts w:ascii="Open Sans" w:eastAsia="Times New Roman" w:hAnsi="Open Sans" w:cs="Open Sans"/>
          <w:color w:val="111111"/>
          <w:spacing w:val="7"/>
          <w:kern w:val="0"/>
          <w:sz w:val="27"/>
          <w:szCs w:val="27"/>
          <w14:ligatures w14:val="none"/>
        </w:rPr>
        <w:t>neck,</w:t>
      </w:r>
      <w:r w:rsidRPr="0063470C">
        <w:rPr>
          <w:rFonts w:ascii="Open Sans" w:eastAsia="Times New Roman" w:hAnsi="Open Sans" w:cs="Open Sans"/>
          <w:color w:val="111111"/>
          <w:spacing w:val="7"/>
          <w:kern w:val="0"/>
          <w:sz w:val="27"/>
          <w:szCs w:val="27"/>
          <w14:ligatures w14:val="none"/>
        </w:rPr>
        <w:t xml:space="preserve"> and ear dry with a moist towel.</w:t>
      </w:r>
    </w:p>
    <w:p w14:paraId="009A2623" w14:textId="5F0C7449" w:rsidR="0063470C" w:rsidRPr="0063470C" w:rsidRDefault="0063470C" w:rsidP="0063470C">
      <w:pPr>
        <w:numPr>
          <w:ilvl w:val="1"/>
          <w:numId w:val="8"/>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 xml:space="preserve">Clean the insides of the ear and nose more thoroughly with cotton </w:t>
      </w:r>
      <w:r w:rsidRPr="0063470C">
        <w:rPr>
          <w:rFonts w:ascii="Open Sans" w:eastAsia="Times New Roman" w:hAnsi="Open Sans" w:cs="Open Sans"/>
          <w:color w:val="111111"/>
          <w:spacing w:val="7"/>
          <w:kern w:val="0"/>
          <w:sz w:val="27"/>
          <w:szCs w:val="27"/>
          <w14:ligatures w14:val="none"/>
        </w:rPr>
        <w:t>sticks.</w:t>
      </w:r>
    </w:p>
    <w:p w14:paraId="399B407F" w14:textId="48F1324B" w:rsidR="0063470C" w:rsidRPr="0063470C" w:rsidRDefault="0063470C" w:rsidP="0063470C">
      <w:pPr>
        <w:numPr>
          <w:ilvl w:val="1"/>
          <w:numId w:val="8"/>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Clean the skin folds of the neck carefully as it is more susceptible to collection of dirt.</w:t>
      </w:r>
    </w:p>
    <w:p w14:paraId="46ECBCA7" w14:textId="37FC027E" w:rsidR="0063470C" w:rsidRPr="0063470C" w:rsidRDefault="0063470C" w:rsidP="0063470C">
      <w:pPr>
        <w:numPr>
          <w:ilvl w:val="1"/>
          <w:numId w:val="9"/>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Place a towel under the arm to prevent getting the bed wet.</w:t>
      </w:r>
    </w:p>
    <w:p w14:paraId="4F5BA517" w14:textId="184D3EB4" w:rsidR="0063470C" w:rsidRPr="0063470C" w:rsidRDefault="0063470C" w:rsidP="0063470C">
      <w:pPr>
        <w:numPr>
          <w:ilvl w:val="1"/>
          <w:numId w:val="10"/>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Support the patient’s arm with your palm under his elbow.</w:t>
      </w:r>
    </w:p>
    <w:p w14:paraId="706374F0" w14:textId="32B1140B" w:rsidR="0063470C" w:rsidRPr="0063470C" w:rsidRDefault="0063470C" w:rsidP="0063470C">
      <w:pPr>
        <w:numPr>
          <w:ilvl w:val="1"/>
          <w:numId w:val="11"/>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Clean the arms from the shoulder to the elbow with firm, long strokes.</w:t>
      </w:r>
    </w:p>
    <w:p w14:paraId="328A04B0" w14:textId="77777777" w:rsidR="0063470C" w:rsidRPr="0063470C" w:rsidRDefault="0063470C" w:rsidP="0063470C">
      <w:pPr>
        <w:numPr>
          <w:ilvl w:val="1"/>
          <w:numId w:val="12"/>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Dip the patient’s hands into a basin of water to wash.</w:t>
      </w:r>
    </w:p>
    <w:p w14:paraId="58C18D84" w14:textId="24567CF0" w:rsidR="0063470C" w:rsidRPr="0063470C" w:rsidRDefault="0063470C" w:rsidP="0063470C">
      <w:pPr>
        <w:numPr>
          <w:ilvl w:val="1"/>
          <w:numId w:val="12"/>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Clean under the fingernails with a cotton stick.</w:t>
      </w:r>
    </w:p>
    <w:p w14:paraId="145EF745" w14:textId="77777777" w:rsidR="0063470C" w:rsidRPr="0063470C" w:rsidRDefault="0063470C" w:rsidP="0063470C">
      <w:pPr>
        <w:numPr>
          <w:ilvl w:val="1"/>
          <w:numId w:val="13"/>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To clean the chest area, remove the blanket carefully without exposing the patient’s body. Reach under and clean the chest.</w:t>
      </w:r>
    </w:p>
    <w:p w14:paraId="1A40BE47" w14:textId="77777777" w:rsidR="0063470C" w:rsidRPr="0063470C" w:rsidRDefault="0063470C" w:rsidP="0063470C">
      <w:pPr>
        <w:numPr>
          <w:ilvl w:val="1"/>
          <w:numId w:val="13"/>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Pat dry with a clean bath towel.</w:t>
      </w:r>
    </w:p>
    <w:p w14:paraId="158E269E" w14:textId="118A81B6" w:rsidR="0063470C" w:rsidRPr="0063470C" w:rsidRDefault="0063470C" w:rsidP="0063470C">
      <w:pPr>
        <w:shd w:val="clear" w:color="auto" w:fill="FFFFFF"/>
        <w:spacing w:after="240" w:line="240" w:lineRule="auto"/>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b/>
          <w:bCs/>
          <w:color w:val="111111"/>
          <w:spacing w:val="7"/>
          <w:kern w:val="0"/>
          <w:sz w:val="27"/>
          <w:szCs w:val="27"/>
          <w14:ligatures w14:val="none"/>
        </w:rPr>
        <w:t>Cleaning the lower body:</w:t>
      </w:r>
    </w:p>
    <w:p w14:paraId="1A9EE763" w14:textId="2EC68935" w:rsidR="0063470C" w:rsidRPr="0063470C" w:rsidRDefault="0063470C" w:rsidP="0063470C">
      <w:pPr>
        <w:numPr>
          <w:ilvl w:val="1"/>
          <w:numId w:val="14"/>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lastRenderedPageBreak/>
        <w:t>Do the same thing you did with the chest area with the abdomen and clean the navel with a little lotion applied onto a cotton swab.</w:t>
      </w:r>
    </w:p>
    <w:p w14:paraId="1F0173D7" w14:textId="5352EC46" w:rsidR="0063470C" w:rsidRPr="0063470C" w:rsidRDefault="0063470C" w:rsidP="0063470C">
      <w:pPr>
        <w:numPr>
          <w:ilvl w:val="1"/>
          <w:numId w:val="15"/>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To clean the legs, Bend the knee and support the leg with your hand to wash his legs.</w:t>
      </w:r>
    </w:p>
    <w:p w14:paraId="5E943674" w14:textId="6A369C3E" w:rsidR="0063470C" w:rsidRPr="0063470C" w:rsidRDefault="0063470C" w:rsidP="0063470C">
      <w:pPr>
        <w:numPr>
          <w:ilvl w:val="1"/>
          <w:numId w:val="16"/>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Dip the feet in a basin of water to wash them, taking note to wash between the toes thoroughly</w:t>
      </w:r>
      <w:r>
        <w:rPr>
          <w:rFonts w:ascii="Open Sans" w:eastAsia="Times New Roman" w:hAnsi="Open Sans" w:cs="Open Sans"/>
          <w:color w:val="111111"/>
          <w:spacing w:val="7"/>
          <w:kern w:val="0"/>
          <w:sz w:val="27"/>
          <w:szCs w:val="27"/>
          <w14:ligatures w14:val="none"/>
        </w:rPr>
        <w:t>.</w:t>
      </w:r>
    </w:p>
    <w:p w14:paraId="69CA8840" w14:textId="23F47856" w:rsidR="0063470C" w:rsidRPr="0063470C" w:rsidRDefault="0063470C" w:rsidP="0063470C">
      <w:pPr>
        <w:numPr>
          <w:ilvl w:val="1"/>
          <w:numId w:val="17"/>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Use a cotton stick to clean under the toenails.</w:t>
      </w:r>
    </w:p>
    <w:p w14:paraId="5918EE9B" w14:textId="4C79F0AE" w:rsidR="0063470C" w:rsidRPr="0063470C" w:rsidRDefault="0063470C" w:rsidP="0063470C">
      <w:pPr>
        <w:numPr>
          <w:ilvl w:val="1"/>
          <w:numId w:val="18"/>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Apply lotion to the feet if they are dry but keep areas between toes dry to prevent fungal infection.</w:t>
      </w:r>
    </w:p>
    <w:p w14:paraId="2C86A712" w14:textId="77777777" w:rsidR="0063470C" w:rsidRPr="0063470C" w:rsidRDefault="0063470C" w:rsidP="0063470C">
      <w:pPr>
        <w:numPr>
          <w:ilvl w:val="1"/>
          <w:numId w:val="19"/>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To clean the genital areas for uncircumcised males, draw back the foreskin, rinse and dry. For females, spread her external folds and wash thoroughly.</w:t>
      </w:r>
    </w:p>
    <w:p w14:paraId="44C4338F" w14:textId="77777777" w:rsidR="0063470C" w:rsidRPr="0063470C" w:rsidRDefault="0063470C" w:rsidP="0063470C">
      <w:pPr>
        <w:numPr>
          <w:ilvl w:val="1"/>
          <w:numId w:val="19"/>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Pat dry</w:t>
      </w:r>
    </w:p>
    <w:p w14:paraId="6F1E8C9C" w14:textId="1E008DCE" w:rsidR="0063470C" w:rsidRPr="0063470C" w:rsidRDefault="0063470C" w:rsidP="0063470C">
      <w:pPr>
        <w:shd w:val="clear" w:color="auto" w:fill="FFFFFF"/>
        <w:spacing w:after="240" w:line="240" w:lineRule="auto"/>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b/>
          <w:bCs/>
          <w:color w:val="111111"/>
          <w:spacing w:val="7"/>
          <w:kern w:val="0"/>
          <w:sz w:val="27"/>
          <w:szCs w:val="27"/>
          <w14:ligatures w14:val="none"/>
        </w:rPr>
        <w:t>To complete:</w:t>
      </w:r>
    </w:p>
    <w:p w14:paraId="1962A426" w14:textId="59D338EA" w:rsidR="0063470C" w:rsidRPr="0063470C" w:rsidRDefault="0063470C" w:rsidP="0063470C">
      <w:pPr>
        <w:numPr>
          <w:ilvl w:val="1"/>
          <w:numId w:val="20"/>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Rub the skin with body lotion to stay hydrated and improve blood circulation</w:t>
      </w:r>
      <w:r>
        <w:rPr>
          <w:rFonts w:ascii="Open Sans" w:eastAsia="Times New Roman" w:hAnsi="Open Sans" w:cs="Open Sans"/>
          <w:color w:val="111111"/>
          <w:spacing w:val="7"/>
          <w:kern w:val="0"/>
          <w:sz w:val="27"/>
          <w:szCs w:val="27"/>
          <w14:ligatures w14:val="none"/>
        </w:rPr>
        <w:t>.</w:t>
      </w:r>
    </w:p>
    <w:p w14:paraId="78400172" w14:textId="5AD7A5CD" w:rsidR="0063470C" w:rsidRPr="0063470C" w:rsidRDefault="0063470C" w:rsidP="0063470C">
      <w:pPr>
        <w:numPr>
          <w:ilvl w:val="1"/>
          <w:numId w:val="21"/>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Change to</w:t>
      </w:r>
      <w:r w:rsidRPr="0063470C">
        <w:rPr>
          <w:rFonts w:ascii="Open Sans" w:eastAsia="Times New Roman" w:hAnsi="Open Sans" w:cs="Open Sans"/>
          <w:color w:val="111111"/>
          <w:spacing w:val="7"/>
          <w:kern w:val="0"/>
          <w:sz w:val="27"/>
          <w:szCs w:val="27"/>
          <w14:ligatures w14:val="none"/>
        </w:rPr>
        <w:t xml:space="preserve"> a new fresh set of </w:t>
      </w:r>
      <w:r w:rsidRPr="0063470C">
        <w:rPr>
          <w:rFonts w:ascii="Open Sans" w:eastAsia="Times New Roman" w:hAnsi="Open Sans" w:cs="Open Sans"/>
          <w:color w:val="111111"/>
          <w:spacing w:val="7"/>
          <w:kern w:val="0"/>
          <w:sz w:val="27"/>
          <w:szCs w:val="27"/>
          <w14:ligatures w14:val="none"/>
        </w:rPr>
        <w:t>clothes.</w:t>
      </w:r>
    </w:p>
    <w:p w14:paraId="4A8479BC" w14:textId="77777777" w:rsidR="0063470C" w:rsidRPr="0063470C" w:rsidRDefault="0063470C" w:rsidP="0063470C">
      <w:pPr>
        <w:numPr>
          <w:ilvl w:val="1"/>
          <w:numId w:val="21"/>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Apply talcum powder if needed to stay dry.</w:t>
      </w:r>
    </w:p>
    <w:p w14:paraId="573EFCEF" w14:textId="77777777" w:rsidR="0063470C" w:rsidRPr="0063470C" w:rsidRDefault="0063470C" w:rsidP="0063470C">
      <w:pPr>
        <w:numPr>
          <w:ilvl w:val="0"/>
          <w:numId w:val="22"/>
        </w:numPr>
        <w:shd w:val="clear" w:color="auto" w:fill="FFFFFF"/>
        <w:spacing w:before="100" w:beforeAutospacing="1" w:after="100" w:afterAutospacing="1" w:line="240" w:lineRule="auto"/>
        <w:ind w:left="96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b/>
          <w:bCs/>
          <w:color w:val="111111"/>
          <w:spacing w:val="7"/>
          <w:kern w:val="0"/>
          <w:sz w:val="27"/>
          <w:szCs w:val="27"/>
          <w14:ligatures w14:val="none"/>
        </w:rPr>
        <w:t>Hair Shampooing in bed</w:t>
      </w:r>
    </w:p>
    <w:p w14:paraId="3A677FBB" w14:textId="2974E34E" w:rsidR="0063470C" w:rsidRPr="0063470C" w:rsidRDefault="0063470C" w:rsidP="0063470C">
      <w:pPr>
        <w:shd w:val="clear" w:color="auto" w:fill="FFFFFF"/>
        <w:spacing w:after="240" w:line="240" w:lineRule="auto"/>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Shampooing the hair can improve blood circulation in the scalp and provide as a treat especially for female recipients. For bed-bound patients, hair shampooing can be messy, but you can stay efficient by following the steps below:</w:t>
      </w:r>
    </w:p>
    <w:p w14:paraId="0EBE9C22" w14:textId="03673550" w:rsidR="0063470C" w:rsidRPr="0063470C" w:rsidRDefault="0063470C" w:rsidP="0063470C">
      <w:pPr>
        <w:numPr>
          <w:ilvl w:val="1"/>
          <w:numId w:val="23"/>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Position the head and shoulders at the top edge of the bed.</w:t>
      </w:r>
    </w:p>
    <w:p w14:paraId="4427025F" w14:textId="56B39753" w:rsidR="0063470C" w:rsidRPr="0063470C" w:rsidRDefault="0063470C" w:rsidP="0063470C">
      <w:pPr>
        <w:numPr>
          <w:ilvl w:val="1"/>
          <w:numId w:val="24"/>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lastRenderedPageBreak/>
        <w:t>place a waterproof mat or sheet under the patient’s head which drains to a basin or a pail at the bottom of the bed.</w:t>
      </w:r>
    </w:p>
    <w:p w14:paraId="456CC895" w14:textId="37FB3D8E" w:rsidR="0063470C" w:rsidRPr="0063470C" w:rsidRDefault="0063470C" w:rsidP="0063470C">
      <w:pPr>
        <w:numPr>
          <w:ilvl w:val="1"/>
          <w:numId w:val="25"/>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Brush and comb through the patient’s hair and untangle.</w:t>
      </w:r>
    </w:p>
    <w:p w14:paraId="3C72DD57" w14:textId="65CC2DBF" w:rsidR="0063470C" w:rsidRPr="0063470C" w:rsidRDefault="0063470C" w:rsidP="0063470C">
      <w:pPr>
        <w:numPr>
          <w:ilvl w:val="1"/>
          <w:numId w:val="26"/>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Drape a towel over the patient’s shoulders, protect his/ her ears with cotton and cover his/ her eyes with a washcloth.</w:t>
      </w:r>
    </w:p>
    <w:p w14:paraId="70E92A96" w14:textId="6ED46235" w:rsidR="0063470C" w:rsidRPr="0063470C" w:rsidRDefault="0063470C" w:rsidP="0063470C">
      <w:pPr>
        <w:numPr>
          <w:ilvl w:val="1"/>
          <w:numId w:val="27"/>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Slowly pour warm water over the hair until it is wet.</w:t>
      </w:r>
    </w:p>
    <w:p w14:paraId="57BCFE24" w14:textId="6CD0E426" w:rsidR="0063470C" w:rsidRPr="0063470C" w:rsidRDefault="0063470C" w:rsidP="0063470C">
      <w:pPr>
        <w:numPr>
          <w:ilvl w:val="1"/>
          <w:numId w:val="28"/>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Apply shampoo.</w:t>
      </w:r>
    </w:p>
    <w:p w14:paraId="13BA13DD" w14:textId="760807F9" w:rsidR="0063470C" w:rsidRPr="0063470C" w:rsidRDefault="0063470C" w:rsidP="0063470C">
      <w:pPr>
        <w:numPr>
          <w:ilvl w:val="1"/>
          <w:numId w:val="29"/>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Start at the hairline and work towards the back of the neck. Life the head slightly with one hand to wash the back of the head.</w:t>
      </w:r>
    </w:p>
    <w:p w14:paraId="5408AA96" w14:textId="2F59583C" w:rsidR="0063470C" w:rsidRPr="0063470C" w:rsidRDefault="0063470C" w:rsidP="0063470C">
      <w:pPr>
        <w:numPr>
          <w:ilvl w:val="1"/>
          <w:numId w:val="30"/>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Massage the head with fingertips and not nails.</w:t>
      </w:r>
    </w:p>
    <w:p w14:paraId="6C6024EB" w14:textId="0A0E5A2E" w:rsidR="0063470C" w:rsidRPr="0063470C" w:rsidRDefault="0063470C" w:rsidP="0063470C">
      <w:pPr>
        <w:numPr>
          <w:ilvl w:val="1"/>
          <w:numId w:val="31"/>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Rinse the hair with clean, lukewarm water thoroughly.</w:t>
      </w:r>
    </w:p>
    <w:p w14:paraId="3F753E3D" w14:textId="5916BE7E" w:rsidR="0063470C" w:rsidRPr="0063470C" w:rsidRDefault="0063470C" w:rsidP="0063470C">
      <w:pPr>
        <w:numPr>
          <w:ilvl w:val="1"/>
          <w:numId w:val="32"/>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 xml:space="preserve">Wrap head in a dry bath towel and be sure to pat dry the patient’s neck, </w:t>
      </w:r>
      <w:r w:rsidRPr="0063470C">
        <w:rPr>
          <w:rFonts w:ascii="Open Sans" w:eastAsia="Times New Roman" w:hAnsi="Open Sans" w:cs="Open Sans"/>
          <w:color w:val="111111"/>
          <w:spacing w:val="7"/>
          <w:kern w:val="0"/>
          <w:sz w:val="27"/>
          <w:szCs w:val="27"/>
          <w14:ligatures w14:val="none"/>
        </w:rPr>
        <w:t>face,</w:t>
      </w:r>
      <w:r w:rsidRPr="0063470C">
        <w:rPr>
          <w:rFonts w:ascii="Open Sans" w:eastAsia="Times New Roman" w:hAnsi="Open Sans" w:cs="Open Sans"/>
          <w:color w:val="111111"/>
          <w:spacing w:val="7"/>
          <w:kern w:val="0"/>
          <w:sz w:val="27"/>
          <w:szCs w:val="27"/>
          <w14:ligatures w14:val="none"/>
        </w:rPr>
        <w:t xml:space="preserve"> and shoulders.</w:t>
      </w:r>
    </w:p>
    <w:p w14:paraId="0FE16F2C" w14:textId="008C81AE" w:rsidR="0063470C" w:rsidRPr="0063470C" w:rsidRDefault="0063470C" w:rsidP="0063470C">
      <w:pPr>
        <w:numPr>
          <w:ilvl w:val="1"/>
          <w:numId w:val="32"/>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 xml:space="preserve">Dry the hair either with a towel or a hair </w:t>
      </w:r>
      <w:r w:rsidRPr="0063470C">
        <w:rPr>
          <w:rFonts w:ascii="Open Sans" w:eastAsia="Times New Roman" w:hAnsi="Open Sans" w:cs="Open Sans"/>
          <w:color w:val="111111"/>
          <w:spacing w:val="7"/>
          <w:kern w:val="0"/>
          <w:sz w:val="27"/>
          <w:szCs w:val="27"/>
          <w14:ligatures w14:val="none"/>
        </w:rPr>
        <w:t>dryer but</w:t>
      </w:r>
      <w:r w:rsidRPr="0063470C">
        <w:rPr>
          <w:rFonts w:ascii="Open Sans" w:eastAsia="Times New Roman" w:hAnsi="Open Sans" w:cs="Open Sans"/>
          <w:color w:val="111111"/>
          <w:spacing w:val="7"/>
          <w:kern w:val="0"/>
          <w:sz w:val="27"/>
          <w:szCs w:val="27"/>
          <w14:ligatures w14:val="none"/>
        </w:rPr>
        <w:t xml:space="preserve"> be careful not to burn the scalp.</w:t>
      </w:r>
    </w:p>
    <w:p w14:paraId="5672A9A0" w14:textId="77777777" w:rsidR="0063470C" w:rsidRPr="0063470C" w:rsidRDefault="0063470C" w:rsidP="0063470C">
      <w:pPr>
        <w:numPr>
          <w:ilvl w:val="0"/>
          <w:numId w:val="33"/>
        </w:numPr>
        <w:shd w:val="clear" w:color="auto" w:fill="FFFFFF"/>
        <w:spacing w:before="100" w:beforeAutospacing="1" w:after="100" w:afterAutospacing="1" w:line="240" w:lineRule="auto"/>
        <w:ind w:left="96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b/>
          <w:bCs/>
          <w:color w:val="111111"/>
          <w:spacing w:val="7"/>
          <w:kern w:val="0"/>
          <w:sz w:val="27"/>
          <w:szCs w:val="27"/>
          <w14:ligatures w14:val="none"/>
        </w:rPr>
        <w:t>Oral Personal Hygiene Care</w:t>
      </w:r>
    </w:p>
    <w:p w14:paraId="07E23346" w14:textId="074D8790" w:rsidR="0063470C" w:rsidRPr="0063470C" w:rsidRDefault="0063470C" w:rsidP="0063470C">
      <w:pPr>
        <w:shd w:val="clear" w:color="auto" w:fill="FFFFFF"/>
        <w:spacing w:after="240" w:line="240" w:lineRule="auto"/>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 xml:space="preserve">Oral care is an important part of personal hygiene. Some drugs taken orally may cause a bad taste in the </w:t>
      </w:r>
      <w:r w:rsidRPr="0063470C">
        <w:rPr>
          <w:rFonts w:ascii="Open Sans" w:eastAsia="Times New Roman" w:hAnsi="Open Sans" w:cs="Open Sans"/>
          <w:color w:val="111111"/>
          <w:spacing w:val="7"/>
          <w:kern w:val="0"/>
          <w:sz w:val="27"/>
          <w:szCs w:val="27"/>
          <w14:ligatures w14:val="none"/>
        </w:rPr>
        <w:t>mouth or</w:t>
      </w:r>
      <w:r w:rsidRPr="0063470C">
        <w:rPr>
          <w:rFonts w:ascii="Open Sans" w:eastAsia="Times New Roman" w:hAnsi="Open Sans" w:cs="Open Sans"/>
          <w:color w:val="111111"/>
          <w:spacing w:val="7"/>
          <w:kern w:val="0"/>
          <w:sz w:val="27"/>
          <w:szCs w:val="27"/>
          <w14:ligatures w14:val="none"/>
        </w:rPr>
        <w:t xml:space="preserve"> form a coating around the tongue. A dry mouth can also be common for patients that have difficulty breathing through his/ her nose. </w:t>
      </w:r>
      <w:r w:rsidRPr="0063470C">
        <w:rPr>
          <w:rFonts w:ascii="Open Sans" w:eastAsia="Times New Roman" w:hAnsi="Open Sans" w:cs="Open Sans"/>
          <w:color w:val="111111"/>
          <w:spacing w:val="7"/>
          <w:kern w:val="0"/>
          <w:sz w:val="27"/>
          <w:szCs w:val="27"/>
          <w14:ligatures w14:val="none"/>
        </w:rPr>
        <w:t>Oxygen treatment</w:t>
      </w:r>
      <w:r w:rsidRPr="0063470C">
        <w:rPr>
          <w:rFonts w:ascii="Open Sans" w:eastAsia="Times New Roman" w:hAnsi="Open Sans" w:cs="Open Sans"/>
          <w:color w:val="111111"/>
          <w:spacing w:val="7"/>
          <w:kern w:val="0"/>
          <w:sz w:val="27"/>
          <w:szCs w:val="27"/>
          <w14:ligatures w14:val="none"/>
        </w:rPr>
        <w:t xml:space="preserve"> </w:t>
      </w:r>
      <w:r w:rsidRPr="0063470C">
        <w:rPr>
          <w:rFonts w:ascii="Open Sans" w:eastAsia="Times New Roman" w:hAnsi="Open Sans" w:cs="Open Sans"/>
          <w:color w:val="111111"/>
          <w:spacing w:val="7"/>
          <w:kern w:val="0"/>
          <w:sz w:val="27"/>
          <w:szCs w:val="27"/>
          <w14:ligatures w14:val="none"/>
        </w:rPr>
        <w:t>decreases</w:t>
      </w:r>
      <w:r w:rsidRPr="0063470C">
        <w:rPr>
          <w:rFonts w:ascii="Open Sans" w:eastAsia="Times New Roman" w:hAnsi="Open Sans" w:cs="Open Sans"/>
          <w:color w:val="111111"/>
          <w:spacing w:val="7"/>
          <w:kern w:val="0"/>
          <w:sz w:val="27"/>
          <w:szCs w:val="27"/>
          <w14:ligatures w14:val="none"/>
        </w:rPr>
        <w:t xml:space="preserve"> fluid </w:t>
      </w:r>
      <w:proofErr w:type="gramStart"/>
      <w:r w:rsidRPr="0063470C">
        <w:rPr>
          <w:rFonts w:ascii="Open Sans" w:eastAsia="Times New Roman" w:hAnsi="Open Sans" w:cs="Open Sans"/>
          <w:color w:val="111111"/>
          <w:spacing w:val="7"/>
          <w:kern w:val="0"/>
          <w:sz w:val="27"/>
          <w:szCs w:val="27"/>
          <w14:ligatures w14:val="none"/>
        </w:rPr>
        <w:t>intake</w:t>
      </w:r>
      <w:proofErr w:type="gramEnd"/>
      <w:r w:rsidRPr="0063470C">
        <w:rPr>
          <w:rFonts w:ascii="Open Sans" w:eastAsia="Times New Roman" w:hAnsi="Open Sans" w:cs="Open Sans"/>
          <w:color w:val="111111"/>
          <w:spacing w:val="7"/>
          <w:kern w:val="0"/>
          <w:sz w:val="27"/>
          <w:szCs w:val="27"/>
          <w14:ligatures w14:val="none"/>
        </w:rPr>
        <w:t xml:space="preserve"> and some medications can also cause dry </w:t>
      </w:r>
      <w:r w:rsidRPr="0063470C">
        <w:rPr>
          <w:rFonts w:ascii="Open Sans" w:eastAsia="Times New Roman" w:hAnsi="Open Sans" w:cs="Open Sans"/>
          <w:color w:val="111111"/>
          <w:spacing w:val="7"/>
          <w:kern w:val="0"/>
          <w:sz w:val="27"/>
          <w:szCs w:val="27"/>
          <w14:ligatures w14:val="none"/>
        </w:rPr>
        <w:lastRenderedPageBreak/>
        <w:t>mouth. Proper mouth care is needed to prevent bad breath and infections, reducing the risk for tooth decay and gum disease.</w:t>
      </w:r>
    </w:p>
    <w:p w14:paraId="20E3321F" w14:textId="5246069B" w:rsidR="0063470C" w:rsidRPr="0063470C" w:rsidRDefault="0063470C" w:rsidP="0063470C">
      <w:pPr>
        <w:shd w:val="clear" w:color="auto" w:fill="FFFFFF"/>
        <w:spacing w:after="240" w:line="240" w:lineRule="auto"/>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b/>
          <w:bCs/>
          <w:color w:val="111111"/>
          <w:spacing w:val="7"/>
          <w:kern w:val="0"/>
          <w:sz w:val="27"/>
          <w:szCs w:val="27"/>
          <w14:ligatures w14:val="none"/>
        </w:rPr>
        <w:t>Brushing the teeth in an upright position</w:t>
      </w:r>
    </w:p>
    <w:p w14:paraId="5F90414E" w14:textId="27BB29F9" w:rsidR="0063470C" w:rsidRPr="0063470C" w:rsidRDefault="0063470C" w:rsidP="0063470C">
      <w:pPr>
        <w:numPr>
          <w:ilvl w:val="1"/>
          <w:numId w:val="34"/>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Sit the patient up in an upright position</w:t>
      </w:r>
      <w:r>
        <w:rPr>
          <w:rFonts w:ascii="Open Sans" w:eastAsia="Times New Roman" w:hAnsi="Open Sans" w:cs="Open Sans"/>
          <w:color w:val="111111"/>
          <w:spacing w:val="7"/>
          <w:kern w:val="0"/>
          <w:sz w:val="27"/>
          <w:szCs w:val="27"/>
          <w14:ligatures w14:val="none"/>
        </w:rPr>
        <w:t>.</w:t>
      </w:r>
    </w:p>
    <w:p w14:paraId="215D3CA1" w14:textId="07AB6A97" w:rsidR="0063470C" w:rsidRPr="0063470C" w:rsidRDefault="0063470C" w:rsidP="0063470C">
      <w:pPr>
        <w:numPr>
          <w:ilvl w:val="1"/>
          <w:numId w:val="35"/>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Place a towel over the patient’s chest to manage splashes.</w:t>
      </w:r>
    </w:p>
    <w:p w14:paraId="3EABC721" w14:textId="2B1D30F4" w:rsidR="0063470C" w:rsidRPr="0063470C" w:rsidRDefault="0063470C" w:rsidP="0063470C">
      <w:pPr>
        <w:numPr>
          <w:ilvl w:val="1"/>
          <w:numId w:val="36"/>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Apply toothpaste and water onto a toothbrush with soft bristles</w:t>
      </w:r>
      <w:r>
        <w:rPr>
          <w:rFonts w:ascii="Open Sans" w:eastAsia="Times New Roman" w:hAnsi="Open Sans" w:cs="Open Sans"/>
          <w:color w:val="111111"/>
          <w:spacing w:val="7"/>
          <w:kern w:val="0"/>
          <w:sz w:val="27"/>
          <w:szCs w:val="27"/>
          <w14:ligatures w14:val="none"/>
        </w:rPr>
        <w:t>.</w:t>
      </w:r>
    </w:p>
    <w:p w14:paraId="14E8B0AE" w14:textId="3F8A99D5" w:rsidR="0063470C" w:rsidRPr="0063470C" w:rsidRDefault="0063470C" w:rsidP="0063470C">
      <w:pPr>
        <w:numPr>
          <w:ilvl w:val="1"/>
          <w:numId w:val="37"/>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Brush the outer surfaces of upper and lower teeth with short strokes from the gum to the crown of each tooth.</w:t>
      </w:r>
    </w:p>
    <w:p w14:paraId="420C0407" w14:textId="1E652E57" w:rsidR="0063470C" w:rsidRPr="0063470C" w:rsidRDefault="0063470C" w:rsidP="0063470C">
      <w:pPr>
        <w:numPr>
          <w:ilvl w:val="1"/>
          <w:numId w:val="38"/>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Brush the inside of the teeth thoroughly too.</w:t>
      </w:r>
    </w:p>
    <w:p w14:paraId="62035237" w14:textId="77777777" w:rsidR="0063470C" w:rsidRPr="0063470C" w:rsidRDefault="0063470C" w:rsidP="0063470C">
      <w:pPr>
        <w:numPr>
          <w:ilvl w:val="1"/>
          <w:numId w:val="39"/>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Take note to brush too aggressively as gums may be sensitive and may bleed.</w:t>
      </w:r>
    </w:p>
    <w:p w14:paraId="3475E15F" w14:textId="77777777" w:rsidR="0063470C" w:rsidRPr="0063470C" w:rsidRDefault="0063470C" w:rsidP="0063470C">
      <w:pPr>
        <w:numPr>
          <w:ilvl w:val="1"/>
          <w:numId w:val="39"/>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Rinse mouth with water and pat the mouth area dry.</w:t>
      </w:r>
    </w:p>
    <w:p w14:paraId="2953C7BD" w14:textId="77777777" w:rsidR="0063470C" w:rsidRPr="0063470C" w:rsidRDefault="0063470C" w:rsidP="0063470C">
      <w:pPr>
        <w:shd w:val="clear" w:color="auto" w:fill="FFFFFF"/>
        <w:spacing w:after="240" w:line="240" w:lineRule="auto"/>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b/>
          <w:bCs/>
          <w:color w:val="111111"/>
          <w:spacing w:val="7"/>
          <w:kern w:val="0"/>
          <w:sz w:val="27"/>
          <w:szCs w:val="27"/>
          <w14:ligatures w14:val="none"/>
        </w:rPr>
        <w:t>Oral Personal hygiene care for an unconscious patient</w:t>
      </w:r>
    </w:p>
    <w:p w14:paraId="12AB7AD7" w14:textId="77777777" w:rsidR="0063470C" w:rsidRDefault="0063470C" w:rsidP="0063470C">
      <w:pPr>
        <w:shd w:val="clear" w:color="auto" w:fill="FFFFFF"/>
        <w:spacing w:line="240" w:lineRule="auto"/>
        <w:outlineLvl w:val="2"/>
        <w:rPr>
          <w:rFonts w:ascii="Playfair Display" w:eastAsia="Times New Roman" w:hAnsi="Playfair Display" w:cs="Open Sans"/>
          <w:color w:val="111111"/>
          <w:kern w:val="0"/>
          <w:sz w:val="30"/>
          <w:szCs w:val="30"/>
          <w14:ligatures w14:val="none"/>
        </w:rPr>
      </w:pPr>
    </w:p>
    <w:p w14:paraId="0DE81CEF" w14:textId="1E3FDA6E" w:rsidR="0063470C" w:rsidRPr="0063470C" w:rsidRDefault="0063470C" w:rsidP="0063470C">
      <w:pPr>
        <w:shd w:val="clear" w:color="auto" w:fill="FFFFFF"/>
        <w:spacing w:line="240" w:lineRule="auto"/>
        <w:outlineLvl w:val="2"/>
        <w:rPr>
          <w:rFonts w:ascii="Playfair Display" w:eastAsia="Times New Roman" w:hAnsi="Playfair Display" w:cs="Open Sans"/>
          <w:color w:val="111111"/>
          <w:kern w:val="0"/>
          <w:sz w:val="30"/>
          <w:szCs w:val="30"/>
          <w14:ligatures w14:val="none"/>
        </w:rPr>
      </w:pPr>
      <w:hyperlink r:id="rId5" w:history="1">
        <w:r w:rsidRPr="0063470C">
          <w:rPr>
            <w:rFonts w:ascii="Playfair Display" w:eastAsia="Times New Roman" w:hAnsi="Playfair Display" w:cs="Open Sans"/>
            <w:color w:val="EB7073"/>
            <w:kern w:val="0"/>
            <w:sz w:val="30"/>
            <w:szCs w:val="30"/>
            <w14:ligatures w14:val="none"/>
          </w:rPr>
          <w:t>4 Factors That Increase Elderly Fall Risks.</w:t>
        </w:r>
      </w:hyperlink>
    </w:p>
    <w:p w14:paraId="5A6E34D3" w14:textId="7F297836" w:rsidR="0063470C" w:rsidRPr="0063470C" w:rsidRDefault="0063470C" w:rsidP="0063470C">
      <w:pPr>
        <w:shd w:val="clear" w:color="auto" w:fill="FFFFFF"/>
        <w:spacing w:after="240" w:line="240" w:lineRule="auto"/>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 xml:space="preserve">Personal Hygiene care is very important to an unconscious person. An unconscious person may need extra mouth care to prevent dryness and infections in the mouth. This is because an unconscious patient may breathe from his mouth open constantly and be unable to take in food with </w:t>
      </w:r>
      <w:r>
        <w:rPr>
          <w:rFonts w:ascii="Open Sans" w:eastAsia="Times New Roman" w:hAnsi="Open Sans" w:cs="Open Sans"/>
          <w:color w:val="111111"/>
          <w:spacing w:val="7"/>
          <w:kern w:val="0"/>
          <w:sz w:val="27"/>
          <w:szCs w:val="27"/>
          <w14:ligatures w14:val="none"/>
        </w:rPr>
        <w:t>their</w:t>
      </w:r>
      <w:r w:rsidRPr="0063470C">
        <w:rPr>
          <w:rFonts w:ascii="Open Sans" w:eastAsia="Times New Roman" w:hAnsi="Open Sans" w:cs="Open Sans"/>
          <w:color w:val="111111"/>
          <w:spacing w:val="7"/>
          <w:kern w:val="0"/>
          <w:sz w:val="27"/>
          <w:szCs w:val="27"/>
          <w14:ligatures w14:val="none"/>
        </w:rPr>
        <w:t xml:space="preserve"> mouth. This will cause dryness, crusting and bad breath.</w:t>
      </w:r>
    </w:p>
    <w:p w14:paraId="50ED7418" w14:textId="0212001A" w:rsidR="0063470C" w:rsidRPr="0063470C" w:rsidRDefault="0063470C" w:rsidP="0063470C">
      <w:pPr>
        <w:numPr>
          <w:ilvl w:val="1"/>
          <w:numId w:val="40"/>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 xml:space="preserve">Make a padded tongue </w:t>
      </w:r>
      <w:r w:rsidRPr="0063470C">
        <w:rPr>
          <w:rFonts w:ascii="Open Sans" w:eastAsia="Times New Roman" w:hAnsi="Open Sans" w:cs="Open Sans"/>
          <w:color w:val="111111"/>
          <w:spacing w:val="7"/>
          <w:kern w:val="0"/>
          <w:sz w:val="27"/>
          <w:szCs w:val="27"/>
          <w14:ligatures w14:val="none"/>
        </w:rPr>
        <w:t>blade.</w:t>
      </w:r>
    </w:p>
    <w:p w14:paraId="46217D5D" w14:textId="590553EE" w:rsidR="0063470C" w:rsidRPr="0063470C" w:rsidRDefault="0063470C" w:rsidP="0063470C">
      <w:pPr>
        <w:numPr>
          <w:ilvl w:val="2"/>
          <w:numId w:val="40"/>
        </w:numPr>
        <w:shd w:val="clear" w:color="auto" w:fill="FFFFFF"/>
        <w:spacing w:before="100" w:beforeAutospacing="1" w:after="100" w:afterAutospacing="1" w:line="240" w:lineRule="auto"/>
        <w:ind w:left="288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Wrap gauze around the top half of 2 wooden tongue blades and tape it in plac</w:t>
      </w:r>
      <w:r>
        <w:rPr>
          <w:rFonts w:ascii="Open Sans" w:eastAsia="Times New Roman" w:hAnsi="Open Sans" w:cs="Open Sans"/>
          <w:color w:val="111111"/>
          <w:spacing w:val="7"/>
          <w:kern w:val="0"/>
          <w:sz w:val="27"/>
          <w:szCs w:val="27"/>
          <w14:ligatures w14:val="none"/>
        </w:rPr>
        <w:t>e.</w:t>
      </w:r>
    </w:p>
    <w:p w14:paraId="78FC84CC" w14:textId="08E9BDFC" w:rsidR="0063470C" w:rsidRPr="0063470C" w:rsidRDefault="0063470C" w:rsidP="0063470C">
      <w:pPr>
        <w:numPr>
          <w:ilvl w:val="1"/>
          <w:numId w:val="41"/>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lastRenderedPageBreak/>
        <w:t>Moisten some facial swabs with soda bicarbonate solution and some with thymol gargle.</w:t>
      </w:r>
    </w:p>
    <w:p w14:paraId="5625E147" w14:textId="77F5FDB4" w:rsidR="0063470C" w:rsidRPr="0063470C" w:rsidRDefault="0063470C" w:rsidP="0063470C">
      <w:pPr>
        <w:numPr>
          <w:ilvl w:val="1"/>
          <w:numId w:val="42"/>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Wrap the moist swabs around the ice cream sticks as you did with the padded tongue blades.</w:t>
      </w:r>
    </w:p>
    <w:p w14:paraId="6BBF6BDF" w14:textId="1BD7F1BF" w:rsidR="0063470C" w:rsidRPr="0063470C" w:rsidRDefault="0063470C" w:rsidP="0063470C">
      <w:pPr>
        <w:numPr>
          <w:ilvl w:val="1"/>
          <w:numId w:val="43"/>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Turn the patient to a side lying position and turn his head to the side.</w:t>
      </w:r>
    </w:p>
    <w:p w14:paraId="1C6930F9" w14:textId="3405E56F" w:rsidR="0063470C" w:rsidRPr="0063470C" w:rsidRDefault="0063470C" w:rsidP="0063470C">
      <w:pPr>
        <w:numPr>
          <w:ilvl w:val="1"/>
          <w:numId w:val="44"/>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Place a towel under the patient’s chin to manage splashes.</w:t>
      </w:r>
    </w:p>
    <w:p w14:paraId="3135F997" w14:textId="0B12AF29" w:rsidR="0063470C" w:rsidRPr="0063470C" w:rsidRDefault="0063470C" w:rsidP="0063470C">
      <w:pPr>
        <w:numPr>
          <w:ilvl w:val="1"/>
          <w:numId w:val="45"/>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Gently open the mouth with padded tongue blades by inserting the blade gently between the back molars.</w:t>
      </w:r>
    </w:p>
    <w:p w14:paraId="7D11C034" w14:textId="6DB61437" w:rsidR="0063470C" w:rsidRPr="0063470C" w:rsidRDefault="0063470C" w:rsidP="0063470C">
      <w:pPr>
        <w:numPr>
          <w:ilvl w:val="1"/>
          <w:numId w:val="46"/>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 xml:space="preserve">The tongue blades will keep the mouth open while you clean the mouth with </w:t>
      </w:r>
      <w:r w:rsidRPr="0063470C">
        <w:rPr>
          <w:rFonts w:ascii="Open Sans" w:eastAsia="Times New Roman" w:hAnsi="Open Sans" w:cs="Open Sans"/>
          <w:color w:val="111111"/>
          <w:spacing w:val="7"/>
          <w:kern w:val="0"/>
          <w:sz w:val="27"/>
          <w:szCs w:val="27"/>
          <w14:ligatures w14:val="none"/>
        </w:rPr>
        <w:t>moist</w:t>
      </w:r>
      <w:r w:rsidRPr="0063470C">
        <w:rPr>
          <w:rFonts w:ascii="Open Sans" w:eastAsia="Times New Roman" w:hAnsi="Open Sans" w:cs="Open Sans"/>
          <w:color w:val="111111"/>
          <w:spacing w:val="7"/>
          <w:kern w:val="0"/>
          <w:sz w:val="27"/>
          <w:szCs w:val="27"/>
          <w14:ligatures w14:val="none"/>
        </w:rPr>
        <w:t xml:space="preserve"> cotton swabs.</w:t>
      </w:r>
    </w:p>
    <w:p w14:paraId="1769D2B5" w14:textId="4D9F4DA1" w:rsidR="0063470C" w:rsidRPr="0063470C" w:rsidRDefault="0063470C" w:rsidP="0063470C">
      <w:pPr>
        <w:numPr>
          <w:ilvl w:val="1"/>
          <w:numId w:val="47"/>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 xml:space="preserve">Using </w:t>
      </w:r>
      <w:r w:rsidRPr="0063470C">
        <w:rPr>
          <w:rFonts w:ascii="Open Sans" w:eastAsia="Times New Roman" w:hAnsi="Open Sans" w:cs="Open Sans"/>
          <w:color w:val="111111"/>
          <w:spacing w:val="7"/>
          <w:kern w:val="0"/>
          <w:sz w:val="27"/>
          <w:szCs w:val="27"/>
          <w14:ligatures w14:val="none"/>
        </w:rPr>
        <w:t>cotton</w:t>
      </w:r>
      <w:r w:rsidRPr="0063470C">
        <w:rPr>
          <w:rFonts w:ascii="Open Sans" w:eastAsia="Times New Roman" w:hAnsi="Open Sans" w:cs="Open Sans"/>
          <w:color w:val="111111"/>
          <w:spacing w:val="7"/>
          <w:kern w:val="0"/>
          <w:sz w:val="27"/>
          <w:szCs w:val="27"/>
          <w14:ligatures w14:val="none"/>
        </w:rPr>
        <w:t xml:space="preserve"> swabs, clean the insides and the outer surface of the teeth.</w:t>
      </w:r>
    </w:p>
    <w:p w14:paraId="51C52758" w14:textId="77777777" w:rsidR="0063470C" w:rsidRPr="0063470C" w:rsidRDefault="0063470C" w:rsidP="0063470C">
      <w:pPr>
        <w:numPr>
          <w:ilvl w:val="1"/>
          <w:numId w:val="48"/>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Make sure to clean out the roof of the mouth, cheek insides, and lips.</w:t>
      </w:r>
    </w:p>
    <w:p w14:paraId="138340A6" w14:textId="77777777" w:rsidR="0063470C" w:rsidRPr="0063470C" w:rsidRDefault="0063470C" w:rsidP="0063470C">
      <w:pPr>
        <w:numPr>
          <w:ilvl w:val="1"/>
          <w:numId w:val="48"/>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Check for abnormalities such as ulcers and cavities.</w:t>
      </w:r>
    </w:p>
    <w:p w14:paraId="06BC3121" w14:textId="19B2E0D6" w:rsidR="0063470C" w:rsidRPr="0063470C" w:rsidRDefault="0063470C" w:rsidP="0063470C">
      <w:pPr>
        <w:numPr>
          <w:ilvl w:val="0"/>
          <w:numId w:val="49"/>
        </w:numPr>
        <w:shd w:val="clear" w:color="auto" w:fill="FFFFFF"/>
        <w:spacing w:before="100" w:beforeAutospacing="1" w:after="100" w:afterAutospacing="1" w:line="240" w:lineRule="auto"/>
        <w:ind w:left="96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b/>
          <w:bCs/>
          <w:color w:val="111111"/>
          <w:spacing w:val="7"/>
          <w:kern w:val="0"/>
          <w:sz w:val="27"/>
          <w:szCs w:val="27"/>
          <w14:ligatures w14:val="none"/>
        </w:rPr>
        <w:t>Nail Care</w:t>
      </w:r>
    </w:p>
    <w:p w14:paraId="5956A0FE" w14:textId="05C8D370" w:rsidR="0063470C" w:rsidRPr="0063470C" w:rsidRDefault="0063470C" w:rsidP="0063470C">
      <w:pPr>
        <w:numPr>
          <w:ilvl w:val="1"/>
          <w:numId w:val="50"/>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Place the patient’s fingers in a basin or lukewarm water to soak for about 15 minutes.</w:t>
      </w:r>
    </w:p>
    <w:p w14:paraId="08E7D8BD" w14:textId="799E6B1A" w:rsidR="0063470C" w:rsidRPr="0063470C" w:rsidRDefault="0063470C" w:rsidP="0063470C">
      <w:pPr>
        <w:numPr>
          <w:ilvl w:val="1"/>
          <w:numId w:val="51"/>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Using an orange stick, clean the underside of the fingernails gently.</w:t>
      </w:r>
    </w:p>
    <w:p w14:paraId="61B6C6DE" w14:textId="5CEAC5D5" w:rsidR="0063470C" w:rsidRPr="0063470C" w:rsidRDefault="0063470C" w:rsidP="0063470C">
      <w:pPr>
        <w:numPr>
          <w:ilvl w:val="1"/>
          <w:numId w:val="52"/>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Dry fingers thoroughly</w:t>
      </w:r>
    </w:p>
    <w:p w14:paraId="3693A29E" w14:textId="7A090B69" w:rsidR="0063470C" w:rsidRPr="0063470C" w:rsidRDefault="0063470C" w:rsidP="0063470C">
      <w:pPr>
        <w:numPr>
          <w:ilvl w:val="1"/>
          <w:numId w:val="53"/>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Cut fingernails evenly with a nail clipper.</w:t>
      </w:r>
    </w:p>
    <w:p w14:paraId="58D2528D" w14:textId="2FE3AF92" w:rsidR="0063470C" w:rsidRPr="0063470C" w:rsidRDefault="0063470C" w:rsidP="0063470C">
      <w:pPr>
        <w:numPr>
          <w:ilvl w:val="1"/>
          <w:numId w:val="54"/>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lastRenderedPageBreak/>
        <w:t xml:space="preserve">Ensure that fingernails are kept short and rounded with rough edges smoothed away. </w:t>
      </w:r>
      <w:proofErr w:type="gramStart"/>
      <w:r w:rsidRPr="0063470C">
        <w:rPr>
          <w:rFonts w:ascii="Open Sans" w:eastAsia="Times New Roman" w:hAnsi="Open Sans" w:cs="Open Sans"/>
          <w:color w:val="111111"/>
          <w:spacing w:val="7"/>
          <w:kern w:val="0"/>
          <w:sz w:val="27"/>
          <w:szCs w:val="27"/>
          <w14:ligatures w14:val="none"/>
        </w:rPr>
        <w:t>Overly</w:t>
      </w:r>
      <w:r>
        <w:rPr>
          <w:rFonts w:ascii="Open Sans" w:eastAsia="Times New Roman" w:hAnsi="Open Sans" w:cs="Open Sans"/>
          <w:color w:val="111111"/>
          <w:spacing w:val="7"/>
          <w:kern w:val="0"/>
          <w:sz w:val="27"/>
          <w:szCs w:val="27"/>
          <w14:ligatures w14:val="none"/>
        </w:rPr>
        <w:t xml:space="preserve"> Long</w:t>
      </w:r>
      <w:proofErr w:type="gramEnd"/>
      <w:r w:rsidRPr="0063470C">
        <w:rPr>
          <w:rFonts w:ascii="Open Sans" w:eastAsia="Times New Roman" w:hAnsi="Open Sans" w:cs="Open Sans"/>
          <w:color w:val="111111"/>
          <w:spacing w:val="7"/>
          <w:kern w:val="0"/>
          <w:sz w:val="27"/>
          <w:szCs w:val="27"/>
          <w14:ligatures w14:val="none"/>
        </w:rPr>
        <w:t xml:space="preserve"> or short nails will cause injuries.</w:t>
      </w:r>
    </w:p>
    <w:p w14:paraId="17B5CC2F" w14:textId="77777777" w:rsidR="0063470C" w:rsidRPr="0063470C" w:rsidRDefault="0063470C" w:rsidP="0063470C">
      <w:pPr>
        <w:numPr>
          <w:ilvl w:val="1"/>
          <w:numId w:val="54"/>
        </w:numPr>
        <w:shd w:val="clear" w:color="auto" w:fill="FFFFFF"/>
        <w:spacing w:before="100" w:beforeAutospacing="1" w:after="100" w:afterAutospacing="1" w:line="240" w:lineRule="auto"/>
        <w:ind w:left="1920"/>
        <w:rPr>
          <w:rFonts w:ascii="Open Sans" w:eastAsia="Times New Roman" w:hAnsi="Open Sans" w:cs="Open Sans"/>
          <w:color w:val="111111"/>
          <w:spacing w:val="7"/>
          <w:kern w:val="0"/>
          <w:sz w:val="27"/>
          <w:szCs w:val="27"/>
          <w14:ligatures w14:val="none"/>
        </w:rPr>
      </w:pPr>
      <w:r w:rsidRPr="0063470C">
        <w:rPr>
          <w:rFonts w:ascii="Open Sans" w:eastAsia="Times New Roman" w:hAnsi="Open Sans" w:cs="Open Sans"/>
          <w:color w:val="111111"/>
          <w:spacing w:val="7"/>
          <w:kern w:val="0"/>
          <w:sz w:val="27"/>
          <w:szCs w:val="27"/>
          <w14:ligatures w14:val="none"/>
        </w:rPr>
        <w:t>Do the same with the toenails.</w:t>
      </w:r>
    </w:p>
    <w:p w14:paraId="5090A8BB" w14:textId="77777777" w:rsidR="009C0581" w:rsidRDefault="009C0581"/>
    <w:sectPr w:rsidR="009C0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layfair Display">
    <w:charset w:val="00"/>
    <w:family w:val="auto"/>
    <w:pitch w:val="variable"/>
    <w:sig w:usb0="20000207" w:usb1="00000000"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6923"/>
    <w:multiLevelType w:val="multilevel"/>
    <w:tmpl w:val="75141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CB0558"/>
    <w:multiLevelType w:val="multilevel"/>
    <w:tmpl w:val="647072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C3539"/>
    <w:multiLevelType w:val="multilevel"/>
    <w:tmpl w:val="214A8D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E75AD3"/>
    <w:multiLevelType w:val="multilevel"/>
    <w:tmpl w:val="268890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F136D2"/>
    <w:multiLevelType w:val="multilevel"/>
    <w:tmpl w:val="AA8C27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46573E"/>
    <w:multiLevelType w:val="multilevel"/>
    <w:tmpl w:val="3D2626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E4172"/>
    <w:multiLevelType w:val="multilevel"/>
    <w:tmpl w:val="E8F0BB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DA09D6"/>
    <w:multiLevelType w:val="multilevel"/>
    <w:tmpl w:val="09D2F8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6D25AA"/>
    <w:multiLevelType w:val="multilevel"/>
    <w:tmpl w:val="3E6AD5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00180E"/>
    <w:multiLevelType w:val="multilevel"/>
    <w:tmpl w:val="31D65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140EAF"/>
    <w:multiLevelType w:val="multilevel"/>
    <w:tmpl w:val="0B4A80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8D29C5"/>
    <w:multiLevelType w:val="multilevel"/>
    <w:tmpl w:val="30EC40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CC0714"/>
    <w:multiLevelType w:val="multilevel"/>
    <w:tmpl w:val="991AE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2737B2"/>
    <w:multiLevelType w:val="multilevel"/>
    <w:tmpl w:val="EE887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730318"/>
    <w:multiLevelType w:val="multilevel"/>
    <w:tmpl w:val="CEC4A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055D95"/>
    <w:multiLevelType w:val="multilevel"/>
    <w:tmpl w:val="BD7480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197624"/>
    <w:multiLevelType w:val="multilevel"/>
    <w:tmpl w:val="06E498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8B3579"/>
    <w:multiLevelType w:val="multilevel"/>
    <w:tmpl w:val="662ACF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E72AD1"/>
    <w:multiLevelType w:val="multilevel"/>
    <w:tmpl w:val="9500A8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F62490"/>
    <w:multiLevelType w:val="multilevel"/>
    <w:tmpl w:val="D8C6B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995B14"/>
    <w:multiLevelType w:val="multilevel"/>
    <w:tmpl w:val="A7BEC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65CEF"/>
    <w:multiLevelType w:val="multilevel"/>
    <w:tmpl w:val="F9FE4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C67461"/>
    <w:multiLevelType w:val="multilevel"/>
    <w:tmpl w:val="02469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5F4FF5"/>
    <w:multiLevelType w:val="multilevel"/>
    <w:tmpl w:val="6108FA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FF1893"/>
    <w:multiLevelType w:val="multilevel"/>
    <w:tmpl w:val="DBF60A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B5E3D45"/>
    <w:multiLevelType w:val="multilevel"/>
    <w:tmpl w:val="7FA207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47236F"/>
    <w:multiLevelType w:val="multilevel"/>
    <w:tmpl w:val="0262AA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E032E23"/>
    <w:multiLevelType w:val="multilevel"/>
    <w:tmpl w:val="473C52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E713710"/>
    <w:multiLevelType w:val="multilevel"/>
    <w:tmpl w:val="4F40DB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F1670C9"/>
    <w:multiLevelType w:val="multilevel"/>
    <w:tmpl w:val="1E1ED6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0F11966"/>
    <w:multiLevelType w:val="multilevel"/>
    <w:tmpl w:val="0C9E7D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1BB52C6"/>
    <w:multiLevelType w:val="multilevel"/>
    <w:tmpl w:val="96D6F4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743092F"/>
    <w:multiLevelType w:val="multilevel"/>
    <w:tmpl w:val="0E1A5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896AAC"/>
    <w:multiLevelType w:val="multilevel"/>
    <w:tmpl w:val="340AF3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6583FB2"/>
    <w:multiLevelType w:val="multilevel"/>
    <w:tmpl w:val="A6E2D7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6E423B8"/>
    <w:multiLevelType w:val="multilevel"/>
    <w:tmpl w:val="0E427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AE61AC"/>
    <w:multiLevelType w:val="multilevel"/>
    <w:tmpl w:val="ABFA1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9891DD0"/>
    <w:multiLevelType w:val="multilevel"/>
    <w:tmpl w:val="EC925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5A7901"/>
    <w:multiLevelType w:val="multilevel"/>
    <w:tmpl w:val="DE3E7A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AD031DA"/>
    <w:multiLevelType w:val="multilevel"/>
    <w:tmpl w:val="4D542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AEF5CC3"/>
    <w:multiLevelType w:val="multilevel"/>
    <w:tmpl w:val="B7C0D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DCF0F60"/>
    <w:multiLevelType w:val="multilevel"/>
    <w:tmpl w:val="185CC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E732F11"/>
    <w:multiLevelType w:val="multilevel"/>
    <w:tmpl w:val="990AAB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20E0B76"/>
    <w:multiLevelType w:val="multilevel"/>
    <w:tmpl w:val="B91A99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7736254"/>
    <w:multiLevelType w:val="multilevel"/>
    <w:tmpl w:val="F7A2C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8F83E24"/>
    <w:multiLevelType w:val="multilevel"/>
    <w:tmpl w:val="331E55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98E488E"/>
    <w:multiLevelType w:val="multilevel"/>
    <w:tmpl w:val="637E71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D0225EB"/>
    <w:multiLevelType w:val="multilevel"/>
    <w:tmpl w:val="CE4262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2CC5B07"/>
    <w:multiLevelType w:val="multilevel"/>
    <w:tmpl w:val="D09A2B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4936CDC"/>
    <w:multiLevelType w:val="multilevel"/>
    <w:tmpl w:val="E256C0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A710655"/>
    <w:multiLevelType w:val="multilevel"/>
    <w:tmpl w:val="45763F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AA27E8E"/>
    <w:multiLevelType w:val="multilevel"/>
    <w:tmpl w:val="A2A8A9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AC521FF"/>
    <w:multiLevelType w:val="multilevel"/>
    <w:tmpl w:val="BD76CA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FFC41EA"/>
    <w:multiLevelType w:val="multilevel"/>
    <w:tmpl w:val="F990B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79126809">
    <w:abstractNumId w:val="20"/>
  </w:num>
  <w:num w:numId="2" w16cid:durableId="875511219">
    <w:abstractNumId w:val="47"/>
  </w:num>
  <w:num w:numId="3" w16cid:durableId="741178034">
    <w:abstractNumId w:val="43"/>
  </w:num>
  <w:num w:numId="4" w16cid:durableId="1450783402">
    <w:abstractNumId w:val="24"/>
  </w:num>
  <w:num w:numId="5" w16cid:durableId="1361316883">
    <w:abstractNumId w:val="37"/>
  </w:num>
  <w:num w:numId="6" w16cid:durableId="1823698076">
    <w:abstractNumId w:val="21"/>
  </w:num>
  <w:num w:numId="7" w16cid:durableId="1832526007">
    <w:abstractNumId w:val="14"/>
  </w:num>
  <w:num w:numId="8" w16cid:durableId="1290084629">
    <w:abstractNumId w:val="34"/>
  </w:num>
  <w:num w:numId="9" w16cid:durableId="1260064090">
    <w:abstractNumId w:val="49"/>
  </w:num>
  <w:num w:numId="10" w16cid:durableId="1573545563">
    <w:abstractNumId w:val="40"/>
  </w:num>
  <w:num w:numId="11" w16cid:durableId="2096365884">
    <w:abstractNumId w:val="27"/>
  </w:num>
  <w:num w:numId="12" w16cid:durableId="285702419">
    <w:abstractNumId w:val="32"/>
  </w:num>
  <w:num w:numId="13" w16cid:durableId="576132824">
    <w:abstractNumId w:val="50"/>
  </w:num>
  <w:num w:numId="14" w16cid:durableId="495069805">
    <w:abstractNumId w:val="17"/>
  </w:num>
  <w:num w:numId="15" w16cid:durableId="1610235495">
    <w:abstractNumId w:val="42"/>
  </w:num>
  <w:num w:numId="16" w16cid:durableId="1189904122">
    <w:abstractNumId w:val="4"/>
  </w:num>
  <w:num w:numId="17" w16cid:durableId="2133596512">
    <w:abstractNumId w:val="19"/>
  </w:num>
  <w:num w:numId="18" w16cid:durableId="941647173">
    <w:abstractNumId w:val="8"/>
  </w:num>
  <w:num w:numId="19" w16cid:durableId="1376199478">
    <w:abstractNumId w:val="35"/>
  </w:num>
  <w:num w:numId="20" w16cid:durableId="45448989">
    <w:abstractNumId w:val="38"/>
  </w:num>
  <w:num w:numId="21" w16cid:durableId="1034695647">
    <w:abstractNumId w:val="0"/>
  </w:num>
  <w:num w:numId="22" w16cid:durableId="723531440">
    <w:abstractNumId w:val="15"/>
  </w:num>
  <w:num w:numId="23" w16cid:durableId="1238318178">
    <w:abstractNumId w:val="26"/>
  </w:num>
  <w:num w:numId="24" w16cid:durableId="996299080">
    <w:abstractNumId w:val="3"/>
  </w:num>
  <w:num w:numId="25" w16cid:durableId="1791514459">
    <w:abstractNumId w:val="12"/>
  </w:num>
  <w:num w:numId="26" w16cid:durableId="2008289047">
    <w:abstractNumId w:val="29"/>
  </w:num>
  <w:num w:numId="27" w16cid:durableId="491989518">
    <w:abstractNumId w:val="36"/>
  </w:num>
  <w:num w:numId="28" w16cid:durableId="211888903">
    <w:abstractNumId w:val="53"/>
  </w:num>
  <w:num w:numId="29" w16cid:durableId="1638027270">
    <w:abstractNumId w:val="28"/>
  </w:num>
  <w:num w:numId="30" w16cid:durableId="973293300">
    <w:abstractNumId w:val="41"/>
  </w:num>
  <w:num w:numId="31" w16cid:durableId="1219634377">
    <w:abstractNumId w:val="46"/>
  </w:num>
  <w:num w:numId="32" w16cid:durableId="1839727950">
    <w:abstractNumId w:val="9"/>
  </w:num>
  <w:num w:numId="33" w16cid:durableId="1013607368">
    <w:abstractNumId w:val="52"/>
  </w:num>
  <w:num w:numId="34" w16cid:durableId="830756120">
    <w:abstractNumId w:val="23"/>
  </w:num>
  <w:num w:numId="35" w16cid:durableId="1259484816">
    <w:abstractNumId w:val="22"/>
  </w:num>
  <w:num w:numId="36" w16cid:durableId="1644500480">
    <w:abstractNumId w:val="51"/>
  </w:num>
  <w:num w:numId="37" w16cid:durableId="860364212">
    <w:abstractNumId w:val="7"/>
  </w:num>
  <w:num w:numId="38" w16cid:durableId="945963488">
    <w:abstractNumId w:val="6"/>
  </w:num>
  <w:num w:numId="39" w16cid:durableId="1967656170">
    <w:abstractNumId w:val="39"/>
  </w:num>
  <w:num w:numId="40" w16cid:durableId="776756022">
    <w:abstractNumId w:val="18"/>
  </w:num>
  <w:num w:numId="41" w16cid:durableId="2137941155">
    <w:abstractNumId w:val="25"/>
  </w:num>
  <w:num w:numId="42" w16cid:durableId="194076720">
    <w:abstractNumId w:val="10"/>
  </w:num>
  <w:num w:numId="43" w16cid:durableId="1402679898">
    <w:abstractNumId w:val="1"/>
  </w:num>
  <w:num w:numId="44" w16cid:durableId="1628505511">
    <w:abstractNumId w:val="45"/>
  </w:num>
  <w:num w:numId="45" w16cid:durableId="149519600">
    <w:abstractNumId w:val="16"/>
  </w:num>
  <w:num w:numId="46" w16cid:durableId="1664122628">
    <w:abstractNumId w:val="2"/>
  </w:num>
  <w:num w:numId="47" w16cid:durableId="216162164">
    <w:abstractNumId w:val="33"/>
  </w:num>
  <w:num w:numId="48" w16cid:durableId="1000036136">
    <w:abstractNumId w:val="44"/>
  </w:num>
  <w:num w:numId="49" w16cid:durableId="1527865862">
    <w:abstractNumId w:val="48"/>
  </w:num>
  <w:num w:numId="50" w16cid:durableId="1429472779">
    <w:abstractNumId w:val="11"/>
  </w:num>
  <w:num w:numId="51" w16cid:durableId="2121949341">
    <w:abstractNumId w:val="31"/>
  </w:num>
  <w:num w:numId="52" w16cid:durableId="885028599">
    <w:abstractNumId w:val="13"/>
  </w:num>
  <w:num w:numId="53" w16cid:durableId="1037849125">
    <w:abstractNumId w:val="5"/>
  </w:num>
  <w:num w:numId="54" w16cid:durableId="24414522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0C"/>
    <w:rsid w:val="0063470C"/>
    <w:rsid w:val="00786C50"/>
    <w:rsid w:val="009C0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DAA2"/>
  <w15:chartTrackingRefBased/>
  <w15:docId w15:val="{17AB1FCD-9A2C-492F-AA3A-E454908B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3470C"/>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63470C"/>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70C"/>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63470C"/>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63470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3470C"/>
    <w:rPr>
      <w:b/>
      <w:bCs/>
    </w:rPr>
  </w:style>
  <w:style w:type="character" w:styleId="Hyperlink">
    <w:name w:val="Hyperlink"/>
    <w:basedOn w:val="DefaultParagraphFont"/>
    <w:uiPriority w:val="99"/>
    <w:semiHidden/>
    <w:unhideWhenUsed/>
    <w:rsid w:val="00634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48390">
      <w:bodyDiv w:val="1"/>
      <w:marLeft w:val="0"/>
      <w:marRight w:val="0"/>
      <w:marTop w:val="0"/>
      <w:marBottom w:val="0"/>
      <w:divBdr>
        <w:top w:val="none" w:sz="0" w:space="0" w:color="auto"/>
        <w:left w:val="none" w:sz="0" w:space="0" w:color="auto"/>
        <w:bottom w:val="none" w:sz="0" w:space="0" w:color="auto"/>
        <w:right w:val="none" w:sz="0" w:space="0" w:color="auto"/>
      </w:divBdr>
      <w:divsChild>
        <w:div w:id="899905499">
          <w:marLeft w:val="0"/>
          <w:marRight w:val="0"/>
          <w:marTop w:val="0"/>
          <w:marBottom w:val="0"/>
          <w:divBdr>
            <w:top w:val="none" w:sz="0" w:space="0" w:color="auto"/>
            <w:left w:val="none" w:sz="0" w:space="0" w:color="auto"/>
            <w:bottom w:val="none" w:sz="0" w:space="0" w:color="auto"/>
            <w:right w:val="none" w:sz="0" w:space="0" w:color="auto"/>
          </w:divBdr>
          <w:divsChild>
            <w:div w:id="1111628883">
              <w:marLeft w:val="0"/>
              <w:marRight w:val="0"/>
              <w:marTop w:val="0"/>
              <w:marBottom w:val="0"/>
              <w:divBdr>
                <w:top w:val="none" w:sz="0" w:space="0" w:color="auto"/>
                <w:left w:val="none" w:sz="0" w:space="0" w:color="auto"/>
                <w:bottom w:val="none" w:sz="0" w:space="0" w:color="auto"/>
                <w:right w:val="none" w:sz="0" w:space="0" w:color="auto"/>
              </w:divBdr>
            </w:div>
          </w:divsChild>
        </w:div>
        <w:div w:id="1323581292">
          <w:marLeft w:val="0"/>
          <w:marRight w:val="0"/>
          <w:marTop w:val="0"/>
          <w:marBottom w:val="0"/>
          <w:divBdr>
            <w:top w:val="none" w:sz="0" w:space="0" w:color="auto"/>
            <w:left w:val="none" w:sz="0" w:space="0" w:color="auto"/>
            <w:bottom w:val="none" w:sz="0" w:space="0" w:color="auto"/>
            <w:right w:val="none" w:sz="0" w:space="0" w:color="auto"/>
          </w:divBdr>
          <w:divsChild>
            <w:div w:id="534541602">
              <w:marLeft w:val="0"/>
              <w:marRight w:val="0"/>
              <w:marTop w:val="450"/>
              <w:marBottom w:val="450"/>
              <w:divBdr>
                <w:top w:val="single" w:sz="6" w:space="23" w:color="EEEEEE"/>
                <w:left w:val="none" w:sz="0" w:space="0" w:color="auto"/>
                <w:bottom w:val="single" w:sz="6" w:space="23" w:color="EEEEEE"/>
                <w:right w:val="none" w:sz="0" w:space="0" w:color="auto"/>
              </w:divBdr>
              <w:divsChild>
                <w:div w:id="876888375">
                  <w:marLeft w:val="0"/>
                  <w:marRight w:val="0"/>
                  <w:marTop w:val="0"/>
                  <w:marBottom w:val="0"/>
                  <w:divBdr>
                    <w:top w:val="none" w:sz="0" w:space="0" w:color="auto"/>
                    <w:left w:val="none" w:sz="0" w:space="0" w:color="auto"/>
                    <w:bottom w:val="none" w:sz="0" w:space="0" w:color="auto"/>
                    <w:right w:val="none" w:sz="0" w:space="0" w:color="auto"/>
                  </w:divBdr>
                </w:div>
                <w:div w:id="1414207767">
                  <w:marLeft w:val="0"/>
                  <w:marRight w:val="0"/>
                  <w:marTop w:val="0"/>
                  <w:marBottom w:val="0"/>
                  <w:divBdr>
                    <w:top w:val="none" w:sz="0" w:space="0" w:color="auto"/>
                    <w:left w:val="none" w:sz="0" w:space="0" w:color="auto"/>
                    <w:bottom w:val="none" w:sz="0" w:space="0" w:color="auto"/>
                    <w:right w:val="none" w:sz="0" w:space="0" w:color="auto"/>
                  </w:divBdr>
                  <w:divsChild>
                    <w:div w:id="1225602854">
                      <w:marLeft w:val="0"/>
                      <w:marRight w:val="0"/>
                      <w:marTop w:val="0"/>
                      <w:marBottom w:val="0"/>
                      <w:divBdr>
                        <w:top w:val="none" w:sz="0" w:space="0" w:color="auto"/>
                        <w:left w:val="none" w:sz="0" w:space="0" w:color="auto"/>
                        <w:bottom w:val="none" w:sz="0" w:space="0" w:color="auto"/>
                        <w:right w:val="none" w:sz="0" w:space="0" w:color="auto"/>
                      </w:divBdr>
                      <w:divsChild>
                        <w:div w:id="43333538">
                          <w:marLeft w:val="0"/>
                          <w:marRight w:val="0"/>
                          <w:marTop w:val="0"/>
                          <w:marBottom w:val="0"/>
                          <w:divBdr>
                            <w:top w:val="none" w:sz="0" w:space="0" w:color="auto"/>
                            <w:left w:val="none" w:sz="0" w:space="0" w:color="auto"/>
                            <w:bottom w:val="none" w:sz="0" w:space="0" w:color="auto"/>
                            <w:right w:val="none" w:sz="0" w:space="0" w:color="auto"/>
                          </w:divBdr>
                          <w:divsChild>
                            <w:div w:id="1055394803">
                              <w:marLeft w:val="0"/>
                              <w:marRight w:val="0"/>
                              <w:marTop w:val="0"/>
                              <w:marBottom w:val="0"/>
                              <w:divBdr>
                                <w:top w:val="none" w:sz="0" w:space="0" w:color="auto"/>
                                <w:left w:val="none" w:sz="0" w:space="0" w:color="auto"/>
                                <w:bottom w:val="none" w:sz="0" w:space="0" w:color="auto"/>
                                <w:right w:val="none" w:sz="0" w:space="0" w:color="auto"/>
                              </w:divBdr>
                              <w:divsChild>
                                <w:div w:id="1914973150">
                                  <w:marLeft w:val="0"/>
                                  <w:marRight w:val="0"/>
                                  <w:marTop w:val="0"/>
                                  <w:marBottom w:val="0"/>
                                  <w:divBdr>
                                    <w:top w:val="none" w:sz="0" w:space="0" w:color="auto"/>
                                    <w:left w:val="none" w:sz="0" w:space="0" w:color="auto"/>
                                    <w:bottom w:val="none" w:sz="0" w:space="0" w:color="auto"/>
                                    <w:right w:val="none" w:sz="0" w:space="0" w:color="auto"/>
                                  </w:divBdr>
                                </w:div>
                                <w:div w:id="1433815373">
                                  <w:marLeft w:val="0"/>
                                  <w:marRight w:val="0"/>
                                  <w:marTop w:val="0"/>
                                  <w:marBottom w:val="0"/>
                                  <w:divBdr>
                                    <w:top w:val="none" w:sz="0" w:space="0" w:color="auto"/>
                                    <w:left w:val="none" w:sz="0" w:space="0" w:color="auto"/>
                                    <w:bottom w:val="none" w:sz="0" w:space="0" w:color="auto"/>
                                    <w:right w:val="none" w:sz="0" w:space="0" w:color="auto"/>
                                  </w:divBdr>
                                  <w:divsChild>
                                    <w:div w:id="21233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aga-me.com/thecareissue/factors-increase-elderly-fall-ris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Skinner</dc:creator>
  <cp:keywords/>
  <dc:description/>
  <cp:lastModifiedBy>Tiffany Skinner</cp:lastModifiedBy>
  <cp:revision>1</cp:revision>
  <dcterms:created xsi:type="dcterms:W3CDTF">2023-04-26T00:29:00Z</dcterms:created>
  <dcterms:modified xsi:type="dcterms:W3CDTF">2023-04-26T00:42:00Z</dcterms:modified>
</cp:coreProperties>
</file>