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CB644" w14:textId="77777777" w:rsidR="000C2DDE" w:rsidRPr="0028064D" w:rsidRDefault="000C2DDE" w:rsidP="000C2DD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Open Sans" w:eastAsia="Times New Roman" w:hAnsi="Open Sans" w:cs="Open Sans"/>
          <w:color w:val="000000" w:themeColor="text1"/>
          <w:kern w:val="36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36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Coughing and Sneezing</w:t>
      </w:r>
    </w:p>
    <w:p w14:paraId="4B3454F5" w14:textId="7AB564F3" w:rsidR="000C2DDE" w:rsidRPr="0028064D" w:rsidRDefault="000C2DDE" w:rsidP="000C2DD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Covering coughs and sneezes and keeping hands clean can help prevent the spread of serious respiratory illnesses like influenza, respiratory syncytial virus (RSV), whooping cough, and COVID-19. Germs can be easily spread by:</w:t>
      </w:r>
    </w:p>
    <w:p w14:paraId="31AC0CAD" w14:textId="010EA65E" w:rsidR="000C2DDE" w:rsidRPr="0028064D" w:rsidRDefault="000C2DDE" w:rsidP="000C2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Coughing, sneezing, or talking.</w:t>
      </w:r>
    </w:p>
    <w:p w14:paraId="306F223D" w14:textId="77777777" w:rsidR="000C2DDE" w:rsidRPr="0028064D" w:rsidRDefault="000C2DDE" w:rsidP="000C2D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Touching your face with unwashed hands after touching contaminated surfaces or objects</w:t>
      </w:r>
    </w:p>
    <w:p w14:paraId="32814C63" w14:textId="00D27F2A" w:rsidR="000C2DDE" w:rsidRPr="0028064D" w:rsidRDefault="000C2DDE" w:rsidP="000C2D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Touching surfaces or objects that may be frequently touched by other people.</w:t>
      </w:r>
    </w:p>
    <w:p w14:paraId="255C3DB8" w14:textId="77777777" w:rsidR="000C2DDE" w:rsidRPr="0028064D" w:rsidRDefault="000C2DDE" w:rsidP="000C2DD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To help stop the spread of germs</w:t>
      </w: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:</w:t>
      </w:r>
    </w:p>
    <w:p w14:paraId="5EB887D2" w14:textId="69CDAD1C" w:rsidR="000C2DDE" w:rsidRPr="0028064D" w:rsidRDefault="000C2DDE" w:rsidP="000C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Cover your mouth and nose with a tissue when you cough or sneeze.</w:t>
      </w:r>
    </w:p>
    <w:p w14:paraId="683F642B" w14:textId="371CDD9E" w:rsidR="000C2DDE" w:rsidRPr="0028064D" w:rsidRDefault="000C2DDE" w:rsidP="000C2D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Throw used tissues in the trash.</w:t>
      </w:r>
    </w:p>
    <w:p w14:paraId="62F2C080" w14:textId="68567E7C" w:rsidR="000C2DDE" w:rsidRPr="0028064D" w:rsidRDefault="000C2DDE" w:rsidP="000C2DD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If you don’t have a tissue, cough, or sneeze into your elbow, not your hands.</w:t>
      </w:r>
    </w:p>
    <w:p w14:paraId="15CFEA82" w14:textId="77777777" w:rsidR="000C2DDE" w:rsidRPr="0028064D" w:rsidRDefault="000C2DDE" w:rsidP="000C2DD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Remember to immediately </w:t>
      </w:r>
      <w:hyperlink r:id="rId5" w:history="1">
        <w:r w:rsidRPr="0028064D">
          <w:rPr>
            <w:rFonts w:ascii="Open Sans" w:eastAsia="Times New Roman" w:hAnsi="Open Sans" w:cs="Open Sans"/>
            <w:bCs/>
            <w:color w:val="000000" w:themeColor="text1"/>
            <w:kern w:val="0"/>
            <w:sz w:val="26"/>
            <w:szCs w:val="26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wash your hands</w:t>
        </w:r>
      </w:hyperlink>
      <w:r w:rsidRPr="0028064D">
        <w:rPr>
          <w:rFonts w:ascii="Open Sans" w:eastAsia="Times New Roman" w:hAnsi="Open Sans" w:cs="Open Sans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 after blowing your nose, </w:t>
      </w:r>
      <w:proofErr w:type="gramStart"/>
      <w:r w:rsidRPr="0028064D">
        <w:rPr>
          <w:rFonts w:ascii="Open Sans" w:eastAsia="Times New Roman" w:hAnsi="Open Sans" w:cs="Open Sans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coughing</w:t>
      </w:r>
      <w:proofErr w:type="gramEnd"/>
      <w:r w:rsidRPr="0028064D">
        <w:rPr>
          <w:rFonts w:ascii="Open Sans" w:eastAsia="Times New Roman" w:hAnsi="Open Sans" w:cs="Open Sans"/>
          <w:bCs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 or sneezing.</w:t>
      </w:r>
    </w:p>
    <w:p w14:paraId="6464484E" w14:textId="77777777" w:rsidR="000C2DDE" w:rsidRPr="0028064D" w:rsidRDefault="000C2DDE" w:rsidP="000C2DD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Washing your hands is one of the most effective ways to prevent yourself and your loved ones from getting sick, especially at </w:t>
      </w:r>
      <w:hyperlink r:id="rId6" w:anchor="keyTimes" w:history="1">
        <w:r w:rsidRPr="0028064D">
          <w:rPr>
            <w:rFonts w:ascii="Open Sans" w:eastAsia="Times New Roman" w:hAnsi="Open Sans" w:cs="Open Sans"/>
            <w:color w:val="000000" w:themeColor="text1"/>
            <w:kern w:val="0"/>
            <w:sz w:val="26"/>
            <w:szCs w:val="26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key times</w:t>
        </w:r>
      </w:hyperlink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when you are likely to get and spread germs.</w:t>
      </w:r>
    </w:p>
    <w:p w14:paraId="7636B252" w14:textId="77777777" w:rsidR="000C2DDE" w:rsidRPr="0028064D" w:rsidRDefault="000C2DDE" w:rsidP="000C2D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 xml:space="preserve">Wash your hands with soap and water for at least 20 </w:t>
      </w:r>
      <w:proofErr w:type="gramStart"/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seconds</w:t>
      </w:r>
      <w:proofErr w:type="gramEnd"/>
    </w:p>
    <w:p w14:paraId="2B63F9C3" w14:textId="77777777" w:rsidR="000C2DDE" w:rsidRPr="0028064D" w:rsidRDefault="000C2DDE" w:rsidP="000C2DDE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If soap and water are not readily available, </w:t>
      </w:r>
      <w:hyperlink r:id="rId7" w:history="1">
        <w:r w:rsidRPr="0028064D">
          <w:rPr>
            <w:rFonts w:ascii="Open Sans" w:eastAsia="Times New Roman" w:hAnsi="Open Sans" w:cs="Open Sans"/>
            <w:color w:val="000000" w:themeColor="text1"/>
            <w:kern w:val="0"/>
            <w:sz w:val="26"/>
            <w:szCs w:val="26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use an alcohol-based hand sanitizer</w:t>
        </w:r>
      </w:hyperlink>
      <w:r w:rsidRPr="0028064D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that contains at least 60% alcohol to clean hands</w:t>
      </w:r>
    </w:p>
    <w:p w14:paraId="35717EFD" w14:textId="1F62769E" w:rsidR="000C2DDE" w:rsidRPr="000C2DDE" w:rsidRDefault="000C2DDE" w:rsidP="000C2D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0C2DDE">
        <w:rPr>
          <w:rFonts w:ascii="Open Sans" w:eastAsia="Times New Roman" w:hAnsi="Open Sans" w:cs="Open Sans"/>
          <w:noProof/>
          <w:color w:val="000000"/>
          <w:kern w:val="0"/>
          <w:sz w:val="26"/>
          <w:szCs w:val="26"/>
          <w14:ligatures w14:val="none"/>
        </w:rPr>
        <w:lastRenderedPageBreak/>
        <w:drawing>
          <wp:inline distT="0" distB="0" distL="0" distR="0" wp14:anchorId="26B01FBD" wp14:editId="5FE64142">
            <wp:extent cx="5943600" cy="5132705"/>
            <wp:effectExtent l="0" t="0" r="0" b="0"/>
            <wp:docPr id="1" name="Picture 1" descr="Another sick day with a woman sneez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other sick day with a woman sneez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3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17EE2" w14:textId="730726AD" w:rsidR="000C2DDE" w:rsidRPr="000C2DDE" w:rsidRDefault="000C2DDE" w:rsidP="000C2DD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0C2DDE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 xml:space="preserve">Teach </w:t>
      </w:r>
      <w:r w:rsidR="00103E05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patients</w:t>
      </w:r>
      <w:r w:rsidRPr="000C2DDE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 xml:space="preserve"> how to cover their coughs and sneezes.</w:t>
      </w:r>
    </w:p>
    <w:p w14:paraId="460D8F2D" w14:textId="77777777" w:rsidR="000C2DDE" w:rsidRPr="002C4E65" w:rsidRDefault="000C2DDE" w:rsidP="000C2DDE">
      <w:pPr>
        <w:shd w:val="clear" w:color="auto" w:fill="C0E9FF"/>
        <w:spacing w:after="0" w:line="240" w:lineRule="auto"/>
        <w:rPr>
          <w:rFonts w:ascii="Open Sans" w:eastAsia="Times New Roman" w:hAnsi="Open Sans" w:cs="Open Sans"/>
          <w:color w:val="FFFFFF" w:themeColor="background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</w:pPr>
      <w:r w:rsidRPr="002C4E65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For information about preventing the spread of COVID-19, see CDC’s </w:t>
      </w:r>
      <w:hyperlink r:id="rId9" w:history="1">
        <w:r w:rsidRPr="002C4E65">
          <w:rPr>
            <w:rFonts w:ascii="Open Sans" w:eastAsia="Times New Roman" w:hAnsi="Open Sans" w:cs="Open Sans"/>
            <w:color w:val="000000" w:themeColor="text1"/>
            <w:kern w:val="0"/>
            <w:sz w:val="26"/>
            <w:szCs w:val="26"/>
            <w:u w:val="singl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  <w14:ligatures w14:val="none"/>
          </w:rPr>
          <w:t>COVID-19: Prevent Getting Sick</w:t>
        </w:r>
      </w:hyperlink>
      <w:r w:rsidRPr="002C4E65">
        <w:rPr>
          <w:rFonts w:ascii="Open Sans" w:eastAsia="Times New Roman" w:hAnsi="Open Sans" w:cs="Open Sans"/>
          <w:color w:val="000000" w:themeColor="text1"/>
          <w:kern w:val="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none"/>
        </w:rPr>
        <w:t> web page.</w:t>
      </w:r>
    </w:p>
    <w:p w14:paraId="113A7A7B" w14:textId="5C5A8002" w:rsidR="000C2DDE" w:rsidRPr="000C2DDE" w:rsidRDefault="000C2DDE" w:rsidP="000C2DDE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</w:pPr>
      <w:r w:rsidRPr="000C2DDE">
        <w:rPr>
          <w:rFonts w:ascii="Open Sans" w:eastAsia="Times New Roman" w:hAnsi="Open Sans" w:cs="Open Sans"/>
          <w:b/>
          <w:bCs/>
          <w:color w:val="000000"/>
          <w:kern w:val="0"/>
          <w:sz w:val="26"/>
          <w:szCs w:val="26"/>
          <w14:ligatures w14:val="none"/>
        </w:rPr>
        <w:t>To help prevent the spread of respiratory disease, you can also avoid close contact with people who are sick</w:t>
      </w:r>
      <w:r w:rsidRPr="000C2DDE">
        <w:rPr>
          <w:rFonts w:ascii="Open Sans" w:eastAsia="Times New Roman" w:hAnsi="Open Sans" w:cs="Open Sans"/>
          <w:color w:val="000000"/>
          <w:kern w:val="0"/>
          <w:sz w:val="26"/>
          <w:szCs w:val="26"/>
          <w14:ligatures w14:val="none"/>
        </w:rPr>
        <w:t>. If you are ill, you should try to distance yourself from others, so you do not spread your germs. Distancing includes staying home from work or school when possible.</w:t>
      </w:r>
    </w:p>
    <w:p w14:paraId="7828199F" w14:textId="77777777" w:rsidR="009C0581" w:rsidRDefault="009C0581"/>
    <w:sectPr w:rsidR="009C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90D"/>
    <w:multiLevelType w:val="multilevel"/>
    <w:tmpl w:val="D36E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324414"/>
    <w:multiLevelType w:val="multilevel"/>
    <w:tmpl w:val="F65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066882"/>
    <w:multiLevelType w:val="multilevel"/>
    <w:tmpl w:val="308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499463">
    <w:abstractNumId w:val="0"/>
  </w:num>
  <w:num w:numId="2" w16cid:durableId="36009731">
    <w:abstractNumId w:val="1"/>
  </w:num>
  <w:num w:numId="3" w16cid:durableId="139543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DE"/>
    <w:rsid w:val="000C2DDE"/>
    <w:rsid w:val="00103E05"/>
    <w:rsid w:val="0028064D"/>
    <w:rsid w:val="002C4E65"/>
    <w:rsid w:val="009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599F"/>
  <w15:chartTrackingRefBased/>
  <w15:docId w15:val="{2A485A4E-2470-423B-A45D-15337433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DDE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0C2DDE"/>
    <w:rPr>
      <w:color w:val="0000FF"/>
      <w:u w:val="single"/>
    </w:rPr>
  </w:style>
  <w:style w:type="character" w:customStyle="1" w:styleId="d-none">
    <w:name w:val="d-none"/>
    <w:basedOn w:val="DefaultParagraphFont"/>
    <w:rsid w:val="000C2DDE"/>
  </w:style>
  <w:style w:type="paragraph" w:styleId="NormalWeb">
    <w:name w:val="Normal (Web)"/>
    <w:basedOn w:val="Normal"/>
    <w:uiPriority w:val="99"/>
    <w:semiHidden/>
    <w:unhideWhenUsed/>
    <w:rsid w:val="000C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C2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8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9369">
                  <w:marLeft w:val="0"/>
                  <w:marRight w:val="0"/>
                  <w:marTop w:val="0"/>
                  <w:marBottom w:val="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18281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48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0E0E0"/>
                            <w:left w:val="single" w:sz="6" w:space="0" w:color="E0E0E0"/>
                            <w:bottom w:val="single" w:sz="6" w:space="0" w:color="E0E0E0"/>
                            <w:right w:val="single" w:sz="6" w:space="0" w:color="E0E0E0"/>
                          </w:divBdr>
                          <w:divsChild>
                            <w:div w:id="80347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hand-sanitizer-u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andwashing/when-how-handwashing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dc.gov/handwashing/when-how-handwashing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vent-getting-sic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Skinner</dc:creator>
  <cp:keywords/>
  <dc:description/>
  <cp:lastModifiedBy>Tiffany Skinner</cp:lastModifiedBy>
  <cp:revision>4</cp:revision>
  <dcterms:created xsi:type="dcterms:W3CDTF">2023-04-26T00:24:00Z</dcterms:created>
  <dcterms:modified xsi:type="dcterms:W3CDTF">2023-04-28T01:46:00Z</dcterms:modified>
</cp:coreProperties>
</file>